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404BF" w14:textId="0BFFA855" w:rsidR="00FE77B1" w:rsidRDefault="00252303" w:rsidP="00337BD2">
      <w:pPr>
        <w:spacing w:beforeLines="50" w:before="156" w:afterLines="50" w:after="156"/>
        <w:jc w:val="center"/>
        <w:rPr>
          <w:rFonts w:ascii="黑体" w:eastAsia="黑体" w:hAnsi="黑体"/>
          <w:sz w:val="32"/>
          <w:szCs w:val="32"/>
        </w:rPr>
      </w:pPr>
      <w:r>
        <w:rPr>
          <w:rFonts w:ascii="黑体" w:eastAsia="黑体" w:hAnsi="黑体" w:hint="eastAsia"/>
          <w:sz w:val="32"/>
          <w:szCs w:val="32"/>
        </w:rPr>
        <w:t>《</w:t>
      </w:r>
      <w:r w:rsidR="0023299F">
        <w:rPr>
          <w:rFonts w:ascii="黑体" w:eastAsia="黑体" w:hAnsi="黑体" w:hint="eastAsia"/>
          <w:sz w:val="32"/>
          <w:szCs w:val="32"/>
        </w:rPr>
        <w:t>城乡道路与交通规划</w:t>
      </w:r>
      <w:r w:rsidR="0040486E">
        <w:rPr>
          <w:rFonts w:ascii="黑体" w:eastAsia="黑体" w:hAnsi="黑体" w:hint="eastAsia"/>
          <w:sz w:val="32"/>
          <w:szCs w:val="32"/>
        </w:rPr>
        <w:t>（</w:t>
      </w:r>
      <w:r w:rsidR="0023299F">
        <w:rPr>
          <w:rFonts w:ascii="黑体" w:eastAsia="黑体" w:hAnsi="黑体" w:hint="eastAsia"/>
          <w:sz w:val="32"/>
          <w:szCs w:val="32"/>
        </w:rPr>
        <w:t>一</w:t>
      </w:r>
      <w:r w:rsidR="0040486E">
        <w:rPr>
          <w:rFonts w:ascii="黑体" w:eastAsia="黑体" w:hAnsi="黑体" w:hint="eastAsia"/>
          <w:sz w:val="32"/>
          <w:szCs w:val="32"/>
        </w:rPr>
        <w:t>）</w:t>
      </w:r>
      <w:r>
        <w:rPr>
          <w:rFonts w:ascii="黑体" w:eastAsia="黑体" w:hAnsi="黑体" w:hint="eastAsia"/>
          <w:sz w:val="32"/>
          <w:szCs w:val="32"/>
        </w:rPr>
        <w:t>》课程教学大纲</w:t>
      </w:r>
    </w:p>
    <w:p w14:paraId="0B06D840" w14:textId="77777777" w:rsidR="00FE77B1" w:rsidRDefault="0025230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972"/>
      </w:tblGrid>
      <w:tr w:rsidR="00FE77B1" w14:paraId="708EFDE5" w14:textId="77777777" w:rsidTr="0023299F">
        <w:trPr>
          <w:jc w:val="center"/>
        </w:trPr>
        <w:tc>
          <w:tcPr>
            <w:tcW w:w="1135" w:type="dxa"/>
            <w:vAlign w:val="center"/>
          </w:tcPr>
          <w:p w14:paraId="20A2BFF5"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vAlign w:val="center"/>
          </w:tcPr>
          <w:p w14:paraId="1EAAD008" w14:textId="7C512EDF" w:rsidR="00FE77B1" w:rsidRPr="007D3363" w:rsidRDefault="0023299F" w:rsidP="007D3363">
            <w:pPr>
              <w:spacing w:beforeLines="50" w:before="156" w:afterLines="50" w:after="156"/>
              <w:rPr>
                <w:rFonts w:ascii="Times New Roman" w:eastAsia="Times New Roman" w:hAnsi="Times New Roman" w:cs="Times New Roman"/>
                <w:kern w:val="0"/>
                <w:sz w:val="24"/>
                <w:szCs w:val="24"/>
              </w:rPr>
            </w:pPr>
            <w:r>
              <w:rPr>
                <w:rFonts w:ascii="宋体" w:hAnsi="宋体" w:hint="eastAsia"/>
                <w:sz w:val="24"/>
              </w:rPr>
              <w:t xml:space="preserve">Road </w:t>
            </w:r>
            <w:r>
              <w:rPr>
                <w:rFonts w:ascii="宋体" w:hAnsi="宋体"/>
                <w:sz w:val="24"/>
              </w:rPr>
              <w:t>and Transport Planning in Town and Country</w:t>
            </w:r>
          </w:p>
        </w:tc>
        <w:tc>
          <w:tcPr>
            <w:tcW w:w="1134" w:type="dxa"/>
            <w:vAlign w:val="center"/>
          </w:tcPr>
          <w:p w14:paraId="19FB74F6"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972" w:type="dxa"/>
            <w:vAlign w:val="center"/>
          </w:tcPr>
          <w:p w14:paraId="5EC2C1BB" w14:textId="1FB47E8B" w:rsidR="00FE77B1" w:rsidRDefault="0023299F">
            <w:pPr>
              <w:spacing w:beforeLines="50" w:before="156" w:afterLines="50" w:after="156"/>
              <w:rPr>
                <w:rFonts w:ascii="宋体" w:eastAsia="宋体" w:hAnsi="宋体"/>
              </w:rPr>
            </w:pPr>
            <w:r w:rsidRPr="0023299F">
              <w:rPr>
                <w:rFonts w:ascii="宋体" w:hAnsi="宋体" w:hint="eastAsia"/>
                <w:sz w:val="24"/>
              </w:rPr>
              <w:t>URRP1006</w:t>
            </w:r>
          </w:p>
        </w:tc>
      </w:tr>
      <w:tr w:rsidR="00FE77B1" w14:paraId="693B9C1B" w14:textId="77777777" w:rsidTr="0023299F">
        <w:trPr>
          <w:jc w:val="center"/>
        </w:trPr>
        <w:tc>
          <w:tcPr>
            <w:tcW w:w="1135" w:type="dxa"/>
            <w:vAlign w:val="center"/>
          </w:tcPr>
          <w:p w14:paraId="38AF27A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329166C5" w14:textId="6269293F" w:rsidR="00FE77B1" w:rsidRDefault="00252303">
            <w:pPr>
              <w:spacing w:beforeLines="50" w:before="156" w:afterLines="50" w:after="156"/>
              <w:jc w:val="left"/>
              <w:rPr>
                <w:rFonts w:ascii="宋体" w:eastAsia="宋体" w:hAnsi="宋体"/>
              </w:rPr>
            </w:pPr>
            <w:r>
              <w:rPr>
                <w:rFonts w:ascii="宋体" w:eastAsia="宋体" w:hAnsi="宋体" w:hint="eastAsia"/>
              </w:rPr>
              <w:t>专业必修</w:t>
            </w:r>
            <w:r w:rsidR="0023299F">
              <w:rPr>
                <w:rFonts w:ascii="宋体" w:eastAsia="宋体" w:hAnsi="宋体" w:hint="eastAsia"/>
              </w:rPr>
              <w:t>核心</w:t>
            </w:r>
            <w:r>
              <w:rPr>
                <w:rFonts w:ascii="宋体" w:eastAsia="宋体" w:hAnsi="宋体" w:hint="eastAsia"/>
              </w:rPr>
              <w:t>课</w:t>
            </w:r>
          </w:p>
        </w:tc>
        <w:tc>
          <w:tcPr>
            <w:tcW w:w="1134" w:type="dxa"/>
            <w:vAlign w:val="center"/>
          </w:tcPr>
          <w:p w14:paraId="0F206E6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972" w:type="dxa"/>
            <w:vAlign w:val="center"/>
          </w:tcPr>
          <w:p w14:paraId="6A375EC5" w14:textId="3A92D5A8" w:rsidR="007D3363" w:rsidRDefault="007D3363" w:rsidP="0023299F">
            <w:pPr>
              <w:spacing w:beforeLines="50" w:before="156" w:afterLines="50" w:after="156"/>
              <w:rPr>
                <w:rFonts w:ascii="宋体" w:eastAsia="宋体" w:hAnsi="宋体"/>
              </w:rPr>
            </w:pPr>
            <w:r>
              <w:rPr>
                <w:rFonts w:ascii="宋体" w:eastAsia="宋体" w:hAnsi="宋体" w:hint="eastAsia"/>
              </w:rPr>
              <w:t>城乡规划三年级上</w:t>
            </w:r>
          </w:p>
        </w:tc>
      </w:tr>
      <w:tr w:rsidR="00FE77B1" w14:paraId="452AE6CF" w14:textId="77777777" w:rsidTr="0023299F">
        <w:trPr>
          <w:jc w:val="center"/>
        </w:trPr>
        <w:tc>
          <w:tcPr>
            <w:tcW w:w="1135" w:type="dxa"/>
            <w:vAlign w:val="center"/>
          </w:tcPr>
          <w:p w14:paraId="2EE0B145" w14:textId="138A4AE6"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7CFD6866" w14:textId="10AB88E1" w:rsidR="00FE77B1" w:rsidRDefault="0023299F">
            <w:pPr>
              <w:spacing w:beforeLines="50" w:before="156" w:afterLines="50" w:after="156"/>
              <w:jc w:val="left"/>
              <w:rPr>
                <w:rFonts w:ascii="宋体" w:eastAsia="宋体" w:hAnsi="宋体"/>
              </w:rPr>
            </w:pPr>
            <w:r>
              <w:rPr>
                <w:rFonts w:ascii="宋体" w:eastAsia="宋体" w:hAnsi="宋体"/>
              </w:rPr>
              <w:t>1.5</w:t>
            </w:r>
          </w:p>
        </w:tc>
        <w:tc>
          <w:tcPr>
            <w:tcW w:w="1134" w:type="dxa"/>
            <w:vAlign w:val="center"/>
          </w:tcPr>
          <w:p w14:paraId="209B041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972" w:type="dxa"/>
            <w:vAlign w:val="center"/>
          </w:tcPr>
          <w:p w14:paraId="75F7F97B" w14:textId="0B8B9D18" w:rsidR="00FE77B1" w:rsidRDefault="007D3363">
            <w:pPr>
              <w:spacing w:beforeLines="50" w:before="156" w:afterLines="50" w:after="156"/>
              <w:rPr>
                <w:rFonts w:ascii="宋体" w:eastAsia="宋体" w:hAnsi="宋体"/>
              </w:rPr>
            </w:pPr>
            <w:r>
              <w:rPr>
                <w:rFonts w:ascii="宋体" w:eastAsia="宋体" w:hAnsi="宋体" w:hint="eastAsia"/>
              </w:rPr>
              <w:t>36</w:t>
            </w:r>
          </w:p>
        </w:tc>
      </w:tr>
      <w:tr w:rsidR="00FE77B1" w14:paraId="018B8240" w14:textId="77777777" w:rsidTr="0023299F">
        <w:trPr>
          <w:jc w:val="center"/>
        </w:trPr>
        <w:tc>
          <w:tcPr>
            <w:tcW w:w="1135" w:type="dxa"/>
            <w:vAlign w:val="center"/>
          </w:tcPr>
          <w:p w14:paraId="19E5683F"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10DCF296" w14:textId="43B80A8F" w:rsidR="00FE77B1" w:rsidRDefault="0023299F" w:rsidP="007D3363">
            <w:pPr>
              <w:spacing w:beforeLines="50" w:before="156" w:afterLines="50" w:after="156"/>
              <w:jc w:val="left"/>
              <w:rPr>
                <w:rFonts w:ascii="宋体" w:eastAsia="宋体" w:hAnsi="宋体"/>
              </w:rPr>
            </w:pPr>
            <w:r>
              <w:rPr>
                <w:rFonts w:ascii="宋体" w:eastAsia="宋体" w:hAnsi="宋体" w:hint="eastAsia"/>
              </w:rPr>
              <w:t>冯立</w:t>
            </w:r>
          </w:p>
        </w:tc>
        <w:tc>
          <w:tcPr>
            <w:tcW w:w="1134" w:type="dxa"/>
            <w:vAlign w:val="center"/>
          </w:tcPr>
          <w:p w14:paraId="075312B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972" w:type="dxa"/>
            <w:vAlign w:val="center"/>
          </w:tcPr>
          <w:p w14:paraId="19021FD2" w14:textId="77777777" w:rsidR="00FE77B1" w:rsidRDefault="00252303">
            <w:pPr>
              <w:spacing w:beforeLines="50" w:before="156" w:afterLines="50" w:after="156"/>
              <w:rPr>
                <w:rFonts w:ascii="宋体" w:eastAsia="宋体" w:hAnsi="宋体"/>
              </w:rPr>
            </w:pPr>
            <w:r>
              <w:rPr>
                <w:rFonts w:ascii="宋体" w:eastAsia="宋体" w:hAnsi="宋体" w:hint="eastAsia"/>
              </w:rPr>
              <w:t>2021.06.18</w:t>
            </w:r>
          </w:p>
        </w:tc>
      </w:tr>
      <w:tr w:rsidR="00FE77B1" w14:paraId="217D059D" w14:textId="77777777" w:rsidTr="0023299F">
        <w:trPr>
          <w:jc w:val="center"/>
        </w:trPr>
        <w:tc>
          <w:tcPr>
            <w:tcW w:w="1135" w:type="dxa"/>
            <w:vAlign w:val="center"/>
          </w:tcPr>
          <w:p w14:paraId="60108540"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791" w:type="dxa"/>
            <w:gridSpan w:val="3"/>
            <w:vAlign w:val="center"/>
          </w:tcPr>
          <w:p w14:paraId="74D4C456" w14:textId="1623B816" w:rsidR="00FE77B1" w:rsidRDefault="0023299F" w:rsidP="007D0D4D">
            <w:pPr>
              <w:spacing w:beforeLines="50" w:before="156" w:afterLines="50" w:after="156"/>
              <w:jc w:val="left"/>
              <w:rPr>
                <w:rFonts w:ascii="宋体" w:eastAsia="宋体" w:hAnsi="宋体"/>
              </w:rPr>
            </w:pPr>
            <w:proofErr w:type="gramStart"/>
            <w:r w:rsidRPr="003554AD">
              <w:rPr>
                <w:rFonts w:ascii="Times New Roman" w:hAnsi="Times New Roman" w:hint="eastAsia"/>
              </w:rPr>
              <w:t>徐循初</w:t>
            </w:r>
            <w:proofErr w:type="gramEnd"/>
            <w:r w:rsidRPr="003554AD">
              <w:rPr>
                <w:rFonts w:ascii="Times New Roman" w:hAnsi="Times New Roman" w:hint="eastAsia"/>
              </w:rPr>
              <w:t>，汤宇卿，《城市道路与交通规划（上册）》，中国建筑工业出版社，</w:t>
            </w:r>
            <w:r w:rsidRPr="003554AD">
              <w:rPr>
                <w:rFonts w:ascii="Times New Roman" w:hAnsi="Times New Roman" w:hint="eastAsia"/>
              </w:rPr>
              <w:t>200</w:t>
            </w:r>
            <w:r>
              <w:rPr>
                <w:rFonts w:ascii="Times New Roman" w:hAnsi="Times New Roman" w:hint="eastAsia"/>
              </w:rPr>
              <w:t>7</w:t>
            </w:r>
            <w:r w:rsidRPr="003554AD">
              <w:rPr>
                <w:rFonts w:ascii="Times New Roman" w:hAnsi="Times New Roman" w:hint="eastAsia"/>
              </w:rPr>
              <w:t>年</w:t>
            </w:r>
          </w:p>
        </w:tc>
      </w:tr>
    </w:tbl>
    <w:p w14:paraId="544D20F1" w14:textId="77777777" w:rsidR="00FE77B1" w:rsidRDefault="00252303">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DF58D47" w14:textId="77777777" w:rsidR="00FE77B1" w:rsidRDefault="00252303">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bookmarkStart w:id="0" w:name="_GoBack"/>
      <w:bookmarkEnd w:id="0"/>
    </w:p>
    <w:p w14:paraId="0B30EAEC" w14:textId="4D7956FA" w:rsidR="00AF694B" w:rsidRPr="00AF694B" w:rsidRDefault="00AF694B" w:rsidP="00AF694B">
      <w:pPr>
        <w:adjustRightInd w:val="0"/>
        <w:snapToGrid w:val="0"/>
        <w:spacing w:line="288" w:lineRule="auto"/>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以培养卓越工程师为目标，以针对学生的工程实践能力、工程设计能力、工程创新能力的培养为核心。在</w:t>
      </w:r>
      <w:r w:rsidR="0043463F">
        <w:rPr>
          <w:rFonts w:ascii="宋体" w:eastAsia="宋体" w:hAnsi="宋体" w:cs="Times New Roman" w:hint="eastAsia"/>
          <w:color w:val="000000"/>
          <w:kern w:val="0"/>
          <w:szCs w:val="21"/>
        </w:rPr>
        <w:t>城乡规划设计与管理领域</w:t>
      </w:r>
      <w:r>
        <w:rPr>
          <w:rFonts w:ascii="宋体" w:eastAsia="宋体" w:hAnsi="宋体" w:cs="Times New Roman" w:hint="eastAsia"/>
          <w:color w:val="000000"/>
          <w:kern w:val="0"/>
          <w:szCs w:val="21"/>
        </w:rPr>
        <w:t>具有就业竞争力，并有能力进入研究生阶段学习，有承担设计工程项目</w:t>
      </w:r>
      <w:r w:rsidR="0043463F">
        <w:rPr>
          <w:rFonts w:ascii="宋体" w:eastAsia="宋体" w:hAnsi="宋体" w:cs="Times New Roman" w:hint="eastAsia"/>
          <w:color w:val="000000"/>
          <w:kern w:val="0"/>
          <w:szCs w:val="21"/>
        </w:rPr>
        <w:t>和研究</w:t>
      </w:r>
      <w:r>
        <w:rPr>
          <w:rFonts w:ascii="宋体" w:eastAsia="宋体" w:hAnsi="宋体" w:cs="Times New Roman" w:hint="eastAsia"/>
          <w:color w:val="000000"/>
          <w:kern w:val="0"/>
          <w:szCs w:val="21"/>
        </w:rPr>
        <w:t>的能力。</w:t>
      </w:r>
    </w:p>
    <w:p w14:paraId="7CE76726"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1713D10A" w14:textId="3E5C55FC" w:rsidR="000B2D60" w:rsidRPr="000B2D60" w:rsidRDefault="000B2D60" w:rsidP="000B2D60">
      <w:pPr>
        <w:pStyle w:val="a3"/>
        <w:spacing w:beforeLines="50" w:before="156" w:afterLines="50" w:after="156"/>
        <w:ind w:firstLineChars="200" w:firstLine="420"/>
        <w:rPr>
          <w:rFonts w:hAnsi="宋体" w:cs="宋体"/>
        </w:rPr>
      </w:pPr>
      <w:r w:rsidRPr="000B2D60">
        <w:rPr>
          <w:rFonts w:hAnsi="宋体" w:cs="宋体" w:hint="eastAsia"/>
        </w:rPr>
        <w:t>本课程为城乡规划专业的专业必修</w:t>
      </w:r>
      <w:r w:rsidR="004B177B">
        <w:rPr>
          <w:rFonts w:hAnsi="宋体" w:cs="宋体" w:hint="eastAsia"/>
        </w:rPr>
        <w:t>主干</w:t>
      </w:r>
      <w:r w:rsidRPr="000B2D60">
        <w:rPr>
          <w:rFonts w:hAnsi="宋体" w:cs="宋体" w:hint="eastAsia"/>
        </w:rPr>
        <w:t>课。</w:t>
      </w:r>
      <w:r w:rsidR="0043463F" w:rsidRPr="00B6478A">
        <w:rPr>
          <w:rFonts w:ascii="Times New Roman" w:hAnsi="Times New Roman" w:hint="eastAsia"/>
        </w:rPr>
        <w:t>通过本课程的学习，</w:t>
      </w:r>
      <w:r w:rsidR="0043463F">
        <w:rPr>
          <w:rFonts w:ascii="Times New Roman" w:hAnsi="Times New Roman" w:hint="eastAsia"/>
        </w:rPr>
        <w:t>使学生</w:t>
      </w:r>
      <w:r w:rsidR="0043463F" w:rsidRPr="00B6478A">
        <w:rPr>
          <w:rFonts w:ascii="Times New Roman" w:hAnsi="Times New Roman" w:hint="eastAsia"/>
        </w:rPr>
        <w:t>掌握和了解</w:t>
      </w:r>
      <w:r w:rsidR="0043463F">
        <w:rPr>
          <w:rFonts w:ascii="Times New Roman" w:hAnsi="Times New Roman" w:hint="eastAsia"/>
        </w:rPr>
        <w:t>城市道路交通规划设计的基本知识，包括道路平面线形、纵断面线形规划设计，道路横断面规划设计，以及道路线形综合设计和道路交叉口规划设计等方面的理论知识和设计方法。</w:t>
      </w:r>
    </w:p>
    <w:p w14:paraId="60F42415" w14:textId="054CD22F" w:rsidR="00FE77B1" w:rsidRDefault="00252303">
      <w:pPr>
        <w:pStyle w:val="a3"/>
        <w:spacing w:beforeLines="50" w:before="156" w:afterLines="50" w:after="156"/>
        <w:ind w:firstLineChars="200" w:firstLine="422"/>
        <w:rPr>
          <w:rFonts w:hAnsi="宋体" w:cs="宋体"/>
          <w:b/>
        </w:rPr>
      </w:pPr>
      <w:r>
        <w:rPr>
          <w:rFonts w:hAnsi="宋体" w:cs="宋体" w:hint="eastAsia"/>
          <w:b/>
        </w:rPr>
        <w:t>课程目标1：</w:t>
      </w:r>
      <w:r>
        <w:rPr>
          <w:rFonts w:hAnsi="宋体" w:cs="宋体" w:hint="eastAsia"/>
        </w:rPr>
        <w:t>掌握</w:t>
      </w:r>
      <w:r w:rsidR="000C53D1">
        <w:rPr>
          <w:rFonts w:hAnsi="宋体" w:cs="宋体" w:hint="eastAsia"/>
        </w:rPr>
        <w:t>道路交通基本知识</w:t>
      </w:r>
      <w:r w:rsidR="005A5D10">
        <w:rPr>
          <w:rFonts w:hAnsi="宋体" w:cs="宋体" w:hint="eastAsia"/>
        </w:rPr>
        <w:t>。</w:t>
      </w:r>
    </w:p>
    <w:p w14:paraId="1119260E" w14:textId="50079EF6" w:rsidR="00496221" w:rsidRPr="00496221" w:rsidRDefault="00252303" w:rsidP="00496221">
      <w:pPr>
        <w:pStyle w:val="a3"/>
        <w:spacing w:beforeLines="50" w:before="156" w:afterLines="50" w:after="156"/>
        <w:ind w:firstLineChars="200" w:firstLine="420"/>
        <w:rPr>
          <w:rFonts w:hAnsi="宋体"/>
          <w:szCs w:val="21"/>
        </w:rPr>
      </w:pPr>
      <w:r w:rsidRPr="00496221">
        <w:rPr>
          <w:rFonts w:hAnsi="宋体" w:hint="eastAsia"/>
          <w:szCs w:val="21"/>
        </w:rPr>
        <w:t>1．1</w:t>
      </w:r>
      <w:r w:rsidR="005A5D10">
        <w:rPr>
          <w:rFonts w:hAnsi="宋体" w:hint="eastAsia"/>
          <w:szCs w:val="21"/>
        </w:rPr>
        <w:t>掌握</w:t>
      </w:r>
      <w:r w:rsidR="000C53D1">
        <w:rPr>
          <w:rFonts w:hAnsi="宋体" w:hint="eastAsia"/>
          <w:szCs w:val="21"/>
        </w:rPr>
        <w:t>行人与车辆的基本知识</w:t>
      </w:r>
      <w:r w:rsidR="005A5D10">
        <w:rPr>
          <w:rFonts w:hAnsi="宋体" w:hint="eastAsia"/>
          <w:szCs w:val="21"/>
        </w:rPr>
        <w:t>。</w:t>
      </w:r>
      <w:r w:rsidR="00925449">
        <w:rPr>
          <w:rFonts w:hAnsi="宋体" w:hint="eastAsia"/>
          <w:szCs w:val="21"/>
        </w:rPr>
        <w:t>了解</w:t>
      </w:r>
      <w:r w:rsidR="000C53D1">
        <w:rPr>
          <w:rFonts w:hAnsi="宋体" w:hint="eastAsia"/>
          <w:szCs w:val="21"/>
        </w:rPr>
        <w:t>行人活动空间和车辆活动空间尺度需求，以及停放方式及空间需求</w:t>
      </w:r>
      <w:r w:rsidR="00925449">
        <w:rPr>
          <w:rFonts w:ascii="Times New Roman" w:hAnsi="Times New Roman" w:hint="eastAsia"/>
        </w:rPr>
        <w:t>。</w:t>
      </w:r>
    </w:p>
    <w:p w14:paraId="0CD59432" w14:textId="0E632926" w:rsidR="00FE77B1" w:rsidRPr="00496221" w:rsidRDefault="00252303">
      <w:pPr>
        <w:pStyle w:val="a3"/>
        <w:spacing w:beforeLines="50" w:before="156" w:afterLines="50" w:after="156"/>
        <w:ind w:firstLineChars="200" w:firstLine="420"/>
        <w:rPr>
          <w:rFonts w:hAnsi="宋体"/>
          <w:szCs w:val="21"/>
        </w:rPr>
      </w:pPr>
      <w:r w:rsidRPr="00496221">
        <w:rPr>
          <w:rFonts w:hAnsi="宋体" w:hint="eastAsia"/>
          <w:szCs w:val="21"/>
        </w:rPr>
        <w:t>1．2</w:t>
      </w:r>
      <w:r w:rsidR="000C53D1">
        <w:rPr>
          <w:rFonts w:hAnsi="宋体" w:hint="eastAsia"/>
          <w:szCs w:val="21"/>
        </w:rPr>
        <w:t>掌握道路交通的基本知识</w:t>
      </w:r>
      <w:r w:rsidR="00925449">
        <w:rPr>
          <w:rFonts w:hAnsi="宋体" w:hint="eastAsia"/>
          <w:szCs w:val="21"/>
        </w:rPr>
        <w:t>，了解</w:t>
      </w:r>
      <w:r w:rsidR="000C53D1">
        <w:rPr>
          <w:rFonts w:hAnsi="宋体" w:hint="eastAsia"/>
          <w:szCs w:val="21"/>
        </w:rPr>
        <w:t>交通流的基本概念，了解交通流的各项参数及相关关系</w:t>
      </w:r>
      <w:r w:rsidR="00925449">
        <w:rPr>
          <w:rFonts w:hAnsi="宋体" w:hint="eastAsia"/>
          <w:szCs w:val="21"/>
        </w:rPr>
        <w:t>。</w:t>
      </w:r>
    </w:p>
    <w:p w14:paraId="20B60F3B" w14:textId="36951D36" w:rsidR="00FE77B1" w:rsidRDefault="00252303">
      <w:pPr>
        <w:pStyle w:val="a3"/>
        <w:spacing w:beforeLines="50" w:before="156" w:afterLines="50" w:after="156"/>
        <w:ind w:firstLineChars="200" w:firstLine="422"/>
        <w:rPr>
          <w:rFonts w:hAnsi="宋体" w:cs="宋体"/>
          <w:b/>
        </w:rPr>
      </w:pPr>
      <w:r>
        <w:rPr>
          <w:rFonts w:hAnsi="宋体" w:cs="宋体" w:hint="eastAsia"/>
          <w:b/>
        </w:rPr>
        <w:t>课程目标2：</w:t>
      </w:r>
      <w:r w:rsidR="00496221">
        <w:rPr>
          <w:rFonts w:hAnsi="宋体" w:cs="宋体" w:hint="eastAsia"/>
        </w:rPr>
        <w:t>掌握</w:t>
      </w:r>
      <w:r w:rsidR="000C53D1">
        <w:rPr>
          <w:rFonts w:hAnsi="宋体" w:cs="宋体" w:hint="eastAsia"/>
        </w:rPr>
        <w:t>道路线形规划设计的基本方法</w:t>
      </w:r>
      <w:r w:rsidR="00E773A6">
        <w:rPr>
          <w:rFonts w:hAnsi="宋体" w:cs="宋体" w:hint="eastAsia"/>
        </w:rPr>
        <w:t>。</w:t>
      </w:r>
    </w:p>
    <w:p w14:paraId="629CD61C" w14:textId="25F0BC49" w:rsidR="00E773A6" w:rsidRDefault="00252303">
      <w:pPr>
        <w:pStyle w:val="a3"/>
        <w:spacing w:beforeLines="50" w:before="156" w:afterLines="50" w:after="156"/>
        <w:ind w:firstLineChars="200" w:firstLine="420"/>
        <w:rPr>
          <w:rFonts w:hAnsi="宋体"/>
          <w:szCs w:val="21"/>
        </w:rPr>
      </w:pPr>
      <w:r w:rsidRPr="00496221">
        <w:rPr>
          <w:rFonts w:hAnsi="宋体" w:hint="eastAsia"/>
          <w:szCs w:val="21"/>
        </w:rPr>
        <w:t>2．1</w:t>
      </w:r>
      <w:r w:rsidR="000C53D1">
        <w:rPr>
          <w:rFonts w:hAnsi="宋体" w:hint="eastAsia"/>
          <w:szCs w:val="21"/>
        </w:rPr>
        <w:t>掌握平面线形规划设计的</w:t>
      </w:r>
      <w:r w:rsidR="00E4574A">
        <w:rPr>
          <w:rFonts w:hAnsi="宋体" w:hint="eastAsia"/>
          <w:szCs w:val="21"/>
        </w:rPr>
        <w:t>基本内容，掌握线形选择方法和主要参数计算。</w:t>
      </w:r>
    </w:p>
    <w:p w14:paraId="21B1EF8A" w14:textId="1F7403A1" w:rsidR="000C53D1" w:rsidRDefault="00E4574A">
      <w:pPr>
        <w:pStyle w:val="a3"/>
        <w:spacing w:beforeLines="50" w:before="156" w:afterLines="50" w:after="156"/>
        <w:ind w:firstLineChars="200" w:firstLine="420"/>
        <w:rPr>
          <w:rFonts w:hAnsi="宋体"/>
          <w:szCs w:val="21"/>
        </w:rPr>
      </w:pPr>
      <w:r w:rsidRPr="00496221">
        <w:rPr>
          <w:rFonts w:hAnsi="宋体" w:hint="eastAsia"/>
          <w:szCs w:val="21"/>
        </w:rPr>
        <w:t>2．</w:t>
      </w:r>
      <w:r>
        <w:rPr>
          <w:rFonts w:hAnsi="宋体"/>
          <w:szCs w:val="21"/>
        </w:rPr>
        <w:t>2</w:t>
      </w:r>
      <w:r>
        <w:rPr>
          <w:rFonts w:hAnsi="宋体" w:hint="eastAsia"/>
          <w:szCs w:val="21"/>
        </w:rPr>
        <w:t>掌握道路纵断面线形规划设计的基本内容，掌握线形要素参数的确定方法。</w:t>
      </w:r>
    </w:p>
    <w:p w14:paraId="065C9E72" w14:textId="5DEFD40C" w:rsidR="00E4574A" w:rsidRDefault="00E4574A">
      <w:pPr>
        <w:pStyle w:val="a3"/>
        <w:spacing w:beforeLines="50" w:before="156" w:afterLines="50" w:after="156"/>
        <w:ind w:firstLineChars="200" w:firstLine="420"/>
        <w:rPr>
          <w:rFonts w:hAnsi="宋体"/>
          <w:szCs w:val="21"/>
        </w:rPr>
      </w:pPr>
      <w:r w:rsidRPr="00496221">
        <w:rPr>
          <w:rFonts w:hAnsi="宋体" w:hint="eastAsia"/>
          <w:szCs w:val="21"/>
        </w:rPr>
        <w:t>2．</w:t>
      </w:r>
      <w:r>
        <w:rPr>
          <w:rFonts w:hAnsi="宋体"/>
          <w:szCs w:val="21"/>
        </w:rPr>
        <w:t>3</w:t>
      </w:r>
      <w:r>
        <w:rPr>
          <w:rFonts w:hAnsi="宋体" w:hint="eastAsia"/>
          <w:szCs w:val="21"/>
        </w:rPr>
        <w:t>掌握道路平</w:t>
      </w:r>
      <w:proofErr w:type="gramStart"/>
      <w:r>
        <w:rPr>
          <w:rFonts w:hAnsi="宋体" w:hint="eastAsia"/>
          <w:szCs w:val="21"/>
        </w:rPr>
        <w:t>纵综合</w:t>
      </w:r>
      <w:proofErr w:type="gramEnd"/>
      <w:r>
        <w:rPr>
          <w:rFonts w:hAnsi="宋体" w:hint="eastAsia"/>
          <w:szCs w:val="21"/>
        </w:rPr>
        <w:t>线形设计的基本内容，掌握处理复杂地形道路线形设计的方法。</w:t>
      </w:r>
    </w:p>
    <w:p w14:paraId="29305341" w14:textId="70701F38" w:rsidR="00FE77B1" w:rsidRPr="002D5A45" w:rsidRDefault="00252303">
      <w:pPr>
        <w:pStyle w:val="a3"/>
        <w:spacing w:beforeLines="50" w:before="156" w:afterLines="50" w:after="156"/>
        <w:ind w:firstLineChars="200" w:firstLine="422"/>
        <w:rPr>
          <w:rFonts w:hAnsi="宋体" w:cs="宋体"/>
        </w:rPr>
      </w:pPr>
      <w:r>
        <w:rPr>
          <w:rFonts w:hAnsi="宋体" w:cs="宋体" w:hint="eastAsia"/>
          <w:b/>
        </w:rPr>
        <w:t>课程目标3：</w:t>
      </w:r>
      <w:r w:rsidR="00E4574A">
        <w:rPr>
          <w:rFonts w:hAnsi="宋体" w:cs="宋体" w:hint="eastAsia"/>
        </w:rPr>
        <w:t>掌握道路横断面规划设计的基本方法</w:t>
      </w:r>
      <w:r w:rsidR="002D5A45">
        <w:rPr>
          <w:rFonts w:hAnsi="宋体" w:cs="宋体" w:hint="eastAsia"/>
        </w:rPr>
        <w:t>。</w:t>
      </w:r>
    </w:p>
    <w:p w14:paraId="456D7393" w14:textId="3947BFA8" w:rsidR="002D5A45" w:rsidRDefault="00496221">
      <w:pPr>
        <w:pStyle w:val="a3"/>
        <w:spacing w:beforeLines="50" w:before="156" w:afterLines="50" w:after="156"/>
        <w:ind w:firstLineChars="200" w:firstLine="420"/>
        <w:rPr>
          <w:rFonts w:hAnsi="宋体"/>
          <w:szCs w:val="21"/>
        </w:rPr>
      </w:pPr>
      <w:r>
        <w:rPr>
          <w:rFonts w:hAnsi="宋体" w:hint="eastAsia"/>
          <w:szCs w:val="21"/>
        </w:rPr>
        <w:lastRenderedPageBreak/>
        <w:t>3</w:t>
      </w:r>
      <w:r w:rsidRPr="00496221">
        <w:rPr>
          <w:rFonts w:hAnsi="宋体" w:hint="eastAsia"/>
          <w:szCs w:val="21"/>
        </w:rPr>
        <w:t>．</w:t>
      </w:r>
      <w:r w:rsidR="00252303">
        <w:rPr>
          <w:rFonts w:hAnsi="宋体" w:hint="eastAsia"/>
          <w:szCs w:val="21"/>
        </w:rPr>
        <w:t>1</w:t>
      </w:r>
      <w:r w:rsidR="00E4574A">
        <w:rPr>
          <w:rFonts w:hAnsi="宋体" w:hint="eastAsia"/>
          <w:szCs w:val="21"/>
        </w:rPr>
        <w:t>了解道路横断面的构成，各部分宽度的计算方法及规划布置方式</w:t>
      </w:r>
    </w:p>
    <w:p w14:paraId="5AE2951D" w14:textId="37D54A07" w:rsidR="002D5A45" w:rsidRDefault="002D5A45">
      <w:pPr>
        <w:pStyle w:val="a3"/>
        <w:spacing w:beforeLines="50" w:before="156" w:afterLines="50" w:after="156"/>
        <w:ind w:firstLineChars="200" w:firstLine="420"/>
        <w:rPr>
          <w:rFonts w:hAnsi="宋体"/>
          <w:szCs w:val="21"/>
        </w:rPr>
      </w:pPr>
      <w:r>
        <w:rPr>
          <w:rFonts w:hAnsi="宋体" w:hint="eastAsia"/>
          <w:szCs w:val="21"/>
        </w:rPr>
        <w:t>3</w:t>
      </w:r>
      <w:r w:rsidRPr="00496221">
        <w:rPr>
          <w:rFonts w:hAnsi="宋体" w:hint="eastAsia"/>
          <w:szCs w:val="21"/>
        </w:rPr>
        <w:t>．</w:t>
      </w:r>
      <w:r>
        <w:rPr>
          <w:rFonts w:hAnsi="宋体" w:hint="eastAsia"/>
          <w:szCs w:val="21"/>
        </w:rPr>
        <w:t>2熟练</w:t>
      </w:r>
      <w:proofErr w:type="gramStart"/>
      <w:r>
        <w:rPr>
          <w:rFonts w:hAnsi="宋体" w:hint="eastAsia"/>
          <w:szCs w:val="21"/>
        </w:rPr>
        <w:t>掌握</w:t>
      </w:r>
      <w:r w:rsidR="00E4574A">
        <w:rPr>
          <w:rFonts w:hAnsi="宋体" w:hint="eastAsia"/>
          <w:szCs w:val="21"/>
        </w:rPr>
        <w:t>掌握</w:t>
      </w:r>
      <w:proofErr w:type="gramEnd"/>
      <w:r w:rsidR="00E4574A">
        <w:rPr>
          <w:rFonts w:hAnsi="宋体" w:hint="eastAsia"/>
          <w:szCs w:val="21"/>
        </w:rPr>
        <w:t>路段通行能力的计算方法，评价道路服务水平</w:t>
      </w:r>
    </w:p>
    <w:p w14:paraId="796E2E43" w14:textId="0311DBC9" w:rsidR="00E4574A" w:rsidRPr="002D5A45" w:rsidRDefault="00E4574A" w:rsidP="00E4574A">
      <w:pPr>
        <w:pStyle w:val="a3"/>
        <w:spacing w:beforeLines="50" w:before="156" w:afterLines="50" w:after="156"/>
        <w:ind w:firstLineChars="200" w:firstLine="422"/>
        <w:rPr>
          <w:rFonts w:hAnsi="宋体" w:cs="宋体"/>
        </w:rPr>
      </w:pPr>
      <w:r>
        <w:rPr>
          <w:rFonts w:hAnsi="宋体" w:cs="宋体" w:hint="eastAsia"/>
          <w:b/>
        </w:rPr>
        <w:t>课程目标</w:t>
      </w:r>
      <w:r>
        <w:rPr>
          <w:rFonts w:hAnsi="宋体" w:cs="宋体"/>
          <w:b/>
        </w:rPr>
        <w:t>4</w:t>
      </w:r>
      <w:r>
        <w:rPr>
          <w:rFonts w:hAnsi="宋体" w:cs="宋体" w:hint="eastAsia"/>
          <w:b/>
        </w:rPr>
        <w:t>：</w:t>
      </w:r>
      <w:r>
        <w:rPr>
          <w:rFonts w:hAnsi="宋体" w:cs="宋体" w:hint="eastAsia"/>
        </w:rPr>
        <w:t>掌握道路交叉口规划设计的基本方法。</w:t>
      </w:r>
    </w:p>
    <w:p w14:paraId="12F1C50A" w14:textId="2CC0F56C" w:rsidR="00E4574A" w:rsidRDefault="00E4574A" w:rsidP="00E4574A">
      <w:pPr>
        <w:pStyle w:val="a3"/>
        <w:spacing w:beforeLines="50" w:before="156" w:afterLines="50" w:after="156"/>
        <w:ind w:firstLineChars="200" w:firstLine="420"/>
        <w:rPr>
          <w:rFonts w:hAnsi="宋体"/>
          <w:szCs w:val="21"/>
        </w:rPr>
      </w:pPr>
      <w:r>
        <w:rPr>
          <w:rFonts w:hAnsi="宋体"/>
          <w:szCs w:val="21"/>
        </w:rPr>
        <w:t>4</w:t>
      </w:r>
      <w:r w:rsidRPr="00496221">
        <w:rPr>
          <w:rFonts w:hAnsi="宋体" w:hint="eastAsia"/>
          <w:szCs w:val="21"/>
        </w:rPr>
        <w:t>．</w:t>
      </w:r>
      <w:r>
        <w:rPr>
          <w:rFonts w:hAnsi="宋体"/>
          <w:szCs w:val="21"/>
        </w:rPr>
        <w:t>1</w:t>
      </w:r>
      <w:r w:rsidR="00662846">
        <w:rPr>
          <w:rFonts w:hAnsi="宋体" w:hint="eastAsia"/>
          <w:szCs w:val="21"/>
        </w:rPr>
        <w:t>掌握平面交叉口的车流特点、关键参数和</w:t>
      </w:r>
      <w:r>
        <w:rPr>
          <w:rFonts w:hAnsi="宋体" w:hint="eastAsia"/>
          <w:szCs w:val="21"/>
        </w:rPr>
        <w:t>计算</w:t>
      </w:r>
      <w:r w:rsidR="00662846">
        <w:rPr>
          <w:rFonts w:hAnsi="宋体" w:hint="eastAsia"/>
          <w:szCs w:val="21"/>
        </w:rPr>
        <w:t>交叉口通行能力，掌握交叉口交通组织改善方法。</w:t>
      </w:r>
    </w:p>
    <w:p w14:paraId="6020DE7B" w14:textId="6883B1E4" w:rsidR="00E4574A" w:rsidRDefault="00662846" w:rsidP="00E4574A">
      <w:pPr>
        <w:pStyle w:val="a3"/>
        <w:spacing w:beforeLines="50" w:before="156" w:afterLines="50" w:after="156"/>
        <w:ind w:firstLineChars="200" w:firstLine="420"/>
        <w:rPr>
          <w:rFonts w:hAnsi="宋体"/>
          <w:szCs w:val="21"/>
        </w:rPr>
      </w:pPr>
      <w:r>
        <w:rPr>
          <w:rFonts w:hAnsi="宋体"/>
          <w:szCs w:val="21"/>
        </w:rPr>
        <w:t>4</w:t>
      </w:r>
      <w:r w:rsidR="00E4574A" w:rsidRPr="00496221">
        <w:rPr>
          <w:rFonts w:hAnsi="宋体" w:hint="eastAsia"/>
          <w:szCs w:val="21"/>
        </w:rPr>
        <w:t>．</w:t>
      </w:r>
      <w:r w:rsidR="00E4574A">
        <w:rPr>
          <w:rFonts w:hAnsi="宋体" w:hint="eastAsia"/>
          <w:szCs w:val="21"/>
        </w:rPr>
        <w:t>2</w:t>
      </w:r>
      <w:r>
        <w:rPr>
          <w:rFonts w:hAnsi="宋体"/>
          <w:szCs w:val="21"/>
        </w:rPr>
        <w:t xml:space="preserve"> </w:t>
      </w:r>
      <w:r>
        <w:rPr>
          <w:rFonts w:hAnsi="宋体" w:hint="eastAsia"/>
          <w:szCs w:val="21"/>
        </w:rPr>
        <w:t>了解环形交叉口和立体交叉口的基本特点和适用条件。</w:t>
      </w:r>
    </w:p>
    <w:p w14:paraId="193293E0" w14:textId="77777777" w:rsidR="00E4574A" w:rsidRPr="00E4574A" w:rsidRDefault="00E4574A">
      <w:pPr>
        <w:pStyle w:val="a3"/>
        <w:spacing w:beforeLines="50" w:before="156" w:afterLines="50" w:after="156"/>
        <w:ind w:firstLineChars="200" w:firstLine="420"/>
        <w:rPr>
          <w:rFonts w:hAnsi="宋体"/>
          <w:szCs w:val="21"/>
        </w:rPr>
      </w:pPr>
    </w:p>
    <w:p w14:paraId="1A0AA9C0"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261EDD1B" w14:textId="77777777" w:rsidR="00FE77B1" w:rsidRDefault="00252303">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8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18"/>
        <w:gridCol w:w="1410"/>
        <w:gridCol w:w="4350"/>
      </w:tblGrid>
      <w:tr w:rsidR="00FE77B1" w14:paraId="4D72A362" w14:textId="77777777" w:rsidTr="00662846">
        <w:trPr>
          <w:trHeight w:val="273"/>
        </w:trPr>
        <w:tc>
          <w:tcPr>
            <w:tcW w:w="1177" w:type="dxa"/>
            <w:vAlign w:val="center"/>
          </w:tcPr>
          <w:p w14:paraId="091521B0" w14:textId="77777777" w:rsidR="00FE77B1" w:rsidRDefault="00252303" w:rsidP="00662846">
            <w:pPr>
              <w:pStyle w:val="a3"/>
              <w:adjustRightInd w:val="0"/>
              <w:snapToGrid w:val="0"/>
              <w:spacing w:before="100" w:beforeAutospacing="1" w:after="100" w:afterAutospacing="1"/>
              <w:jc w:val="center"/>
              <w:rPr>
                <w:rFonts w:ascii="黑体" w:hAnsi="宋体"/>
                <w:b/>
                <w:bCs/>
                <w:szCs w:val="21"/>
              </w:rPr>
            </w:pPr>
            <w:r>
              <w:rPr>
                <w:rFonts w:ascii="黑体" w:hAnsi="宋体" w:hint="eastAsia"/>
                <w:b/>
                <w:bCs/>
                <w:szCs w:val="21"/>
              </w:rPr>
              <w:t>课程目标</w:t>
            </w:r>
          </w:p>
        </w:tc>
        <w:tc>
          <w:tcPr>
            <w:tcW w:w="1218" w:type="dxa"/>
            <w:vAlign w:val="center"/>
          </w:tcPr>
          <w:p w14:paraId="0ABA1E5A" w14:textId="77777777" w:rsidR="00FE77B1" w:rsidRDefault="00252303" w:rsidP="00662846">
            <w:pPr>
              <w:pStyle w:val="a3"/>
              <w:adjustRightInd w:val="0"/>
              <w:snapToGrid w:val="0"/>
              <w:spacing w:before="100" w:beforeAutospacing="1" w:after="100" w:afterAutospacing="1"/>
              <w:jc w:val="center"/>
              <w:rPr>
                <w:rFonts w:hAnsi="宋体" w:cs="宋体"/>
                <w:b/>
              </w:rPr>
            </w:pPr>
            <w:r>
              <w:rPr>
                <w:rFonts w:hAnsi="宋体" w:cs="宋体" w:hint="eastAsia"/>
                <w:b/>
              </w:rPr>
              <w:t>课程子目标</w:t>
            </w:r>
          </w:p>
        </w:tc>
        <w:tc>
          <w:tcPr>
            <w:tcW w:w="1410" w:type="dxa"/>
            <w:vAlign w:val="center"/>
          </w:tcPr>
          <w:p w14:paraId="212B2C21" w14:textId="77777777" w:rsidR="00FE77B1" w:rsidRDefault="00252303" w:rsidP="00662846">
            <w:pPr>
              <w:pStyle w:val="a3"/>
              <w:adjustRightInd w:val="0"/>
              <w:snapToGrid w:val="0"/>
              <w:spacing w:before="100" w:beforeAutospacing="1" w:after="100" w:afterAutospacing="1"/>
              <w:jc w:val="center"/>
              <w:rPr>
                <w:rFonts w:ascii="黑体" w:hAnsi="宋体"/>
                <w:b/>
                <w:bCs/>
                <w:szCs w:val="21"/>
              </w:rPr>
            </w:pPr>
            <w:r>
              <w:rPr>
                <w:rFonts w:ascii="黑体" w:hAnsi="宋体" w:hint="eastAsia"/>
                <w:b/>
                <w:bCs/>
                <w:szCs w:val="21"/>
              </w:rPr>
              <w:t>对应课程内容</w:t>
            </w:r>
          </w:p>
        </w:tc>
        <w:tc>
          <w:tcPr>
            <w:tcW w:w="4350" w:type="dxa"/>
            <w:vAlign w:val="center"/>
          </w:tcPr>
          <w:p w14:paraId="1048A1C4" w14:textId="77777777" w:rsidR="00FE77B1" w:rsidRDefault="00252303" w:rsidP="00662846">
            <w:pPr>
              <w:pStyle w:val="a3"/>
              <w:adjustRightInd w:val="0"/>
              <w:snapToGrid w:val="0"/>
              <w:spacing w:before="100" w:beforeAutospacing="1" w:after="100" w:afterAutospacing="1"/>
              <w:jc w:val="center"/>
              <w:rPr>
                <w:rFonts w:ascii="黑体" w:hAnsi="宋体"/>
                <w:b/>
                <w:bCs/>
                <w:szCs w:val="21"/>
              </w:rPr>
            </w:pPr>
            <w:r>
              <w:rPr>
                <w:rFonts w:ascii="黑体" w:hAnsi="宋体" w:hint="eastAsia"/>
                <w:b/>
                <w:bCs/>
                <w:szCs w:val="21"/>
              </w:rPr>
              <w:t>对应毕业要求</w:t>
            </w:r>
          </w:p>
        </w:tc>
      </w:tr>
      <w:tr w:rsidR="0000480A" w14:paraId="6FA1DCA6" w14:textId="77777777" w:rsidTr="00662846">
        <w:trPr>
          <w:trHeight w:val="556"/>
        </w:trPr>
        <w:tc>
          <w:tcPr>
            <w:tcW w:w="1177" w:type="dxa"/>
            <w:vMerge w:val="restart"/>
            <w:vAlign w:val="center"/>
          </w:tcPr>
          <w:p w14:paraId="618A1D5C" w14:textId="6CE4DD68" w:rsidR="0000480A" w:rsidRDefault="0000480A" w:rsidP="00662846">
            <w:pPr>
              <w:pStyle w:val="a3"/>
              <w:adjustRightInd w:val="0"/>
              <w:snapToGrid w:val="0"/>
              <w:jc w:val="center"/>
              <w:rPr>
                <w:rFonts w:hAnsi="宋体" w:cs="宋体"/>
                <w:szCs w:val="21"/>
              </w:rPr>
            </w:pPr>
            <w:r>
              <w:rPr>
                <w:rFonts w:hAnsi="宋体" w:cs="宋体" w:hint="eastAsia"/>
                <w:szCs w:val="21"/>
              </w:rPr>
              <w:t>课程目标1</w:t>
            </w:r>
          </w:p>
        </w:tc>
        <w:tc>
          <w:tcPr>
            <w:tcW w:w="1218" w:type="dxa"/>
            <w:vAlign w:val="center"/>
          </w:tcPr>
          <w:p w14:paraId="0A952AB1" w14:textId="08A7C819" w:rsidR="0000480A" w:rsidRDefault="0000480A" w:rsidP="00662846">
            <w:pPr>
              <w:pStyle w:val="a3"/>
              <w:adjustRightInd w:val="0"/>
              <w:snapToGrid w:val="0"/>
              <w:jc w:val="center"/>
              <w:rPr>
                <w:rFonts w:hAnsi="宋体" w:cs="宋体"/>
              </w:rPr>
            </w:pPr>
            <w:r>
              <w:rPr>
                <w:rFonts w:hAnsi="宋体" w:cs="宋体" w:hint="eastAsia"/>
              </w:rPr>
              <w:t>1.1</w:t>
            </w:r>
          </w:p>
        </w:tc>
        <w:tc>
          <w:tcPr>
            <w:tcW w:w="1410" w:type="dxa"/>
            <w:vAlign w:val="center"/>
          </w:tcPr>
          <w:p w14:paraId="694F7AFC" w14:textId="77777777" w:rsidR="006B18FF" w:rsidRDefault="006B18FF" w:rsidP="00662846">
            <w:pPr>
              <w:pStyle w:val="a3"/>
              <w:adjustRightInd w:val="0"/>
              <w:snapToGrid w:val="0"/>
              <w:jc w:val="center"/>
              <w:rPr>
                <w:rFonts w:hAnsi="宋体" w:cs="宋体"/>
              </w:rPr>
            </w:pPr>
            <w:r>
              <w:rPr>
                <w:rFonts w:hAnsi="宋体" w:cs="宋体" w:hint="eastAsia"/>
              </w:rPr>
              <w:t>第一章</w:t>
            </w:r>
          </w:p>
          <w:p w14:paraId="17937ABB" w14:textId="469F16E8" w:rsidR="0000480A" w:rsidRDefault="006B18FF" w:rsidP="00662846">
            <w:pPr>
              <w:pStyle w:val="a3"/>
              <w:adjustRightInd w:val="0"/>
              <w:snapToGrid w:val="0"/>
              <w:jc w:val="center"/>
              <w:rPr>
                <w:rFonts w:hAnsi="宋体" w:cs="宋体"/>
              </w:rPr>
            </w:pPr>
            <w:r>
              <w:rPr>
                <w:rFonts w:hAnsi="宋体" w:cs="宋体" w:hint="eastAsia"/>
              </w:rPr>
              <w:t>第1-</w:t>
            </w:r>
            <w:r w:rsidR="00662846">
              <w:rPr>
                <w:rFonts w:hAnsi="宋体" w:cs="宋体"/>
              </w:rPr>
              <w:t>2</w:t>
            </w:r>
            <w:r>
              <w:rPr>
                <w:rFonts w:hAnsi="宋体" w:cs="宋体" w:hint="eastAsia"/>
              </w:rPr>
              <w:t>节</w:t>
            </w:r>
          </w:p>
        </w:tc>
        <w:tc>
          <w:tcPr>
            <w:tcW w:w="4350" w:type="dxa"/>
            <w:vAlign w:val="center"/>
          </w:tcPr>
          <w:p w14:paraId="0FD814C7" w14:textId="41F948DF" w:rsidR="0000480A" w:rsidRDefault="0000480A" w:rsidP="00662846">
            <w:pPr>
              <w:pStyle w:val="a3"/>
              <w:adjustRightInd w:val="0"/>
              <w:snapToGrid w:val="0"/>
              <w:jc w:val="center"/>
              <w:rPr>
                <w:rFonts w:hAnsi="宋体"/>
                <w:szCs w:val="21"/>
              </w:rPr>
            </w:pPr>
            <w:r>
              <w:rPr>
                <w:rFonts w:hAnsi="宋体" w:hint="eastAsia"/>
                <w:spacing w:val="-2"/>
                <w:szCs w:val="21"/>
              </w:rPr>
              <w:t>毕业要求</w:t>
            </w:r>
            <w:r w:rsidR="000C53D1">
              <w:rPr>
                <w:rFonts w:hAnsi="宋体"/>
                <w:spacing w:val="-2"/>
                <w:szCs w:val="21"/>
              </w:rPr>
              <w:t>4</w:t>
            </w:r>
            <w:r>
              <w:rPr>
                <w:rFonts w:hAnsi="宋体"/>
                <w:spacing w:val="-2"/>
                <w:szCs w:val="21"/>
              </w:rPr>
              <w:t>：</w:t>
            </w:r>
            <w:r w:rsidR="000C53D1">
              <w:rPr>
                <w:rFonts w:hAnsi="宋体" w:hint="eastAsia"/>
                <w:spacing w:val="-2"/>
                <w:szCs w:val="21"/>
              </w:rPr>
              <w:t>解决问题能力</w:t>
            </w:r>
          </w:p>
        </w:tc>
      </w:tr>
      <w:tr w:rsidR="0000480A" w14:paraId="69417D7B" w14:textId="77777777" w:rsidTr="00662846">
        <w:trPr>
          <w:trHeight w:val="145"/>
        </w:trPr>
        <w:tc>
          <w:tcPr>
            <w:tcW w:w="1177" w:type="dxa"/>
            <w:vMerge/>
            <w:vAlign w:val="center"/>
          </w:tcPr>
          <w:p w14:paraId="41F2D5DF" w14:textId="1724768E" w:rsidR="0000480A" w:rsidRDefault="0000480A" w:rsidP="00662846">
            <w:pPr>
              <w:pStyle w:val="a3"/>
              <w:adjustRightInd w:val="0"/>
              <w:snapToGrid w:val="0"/>
              <w:jc w:val="center"/>
              <w:rPr>
                <w:rFonts w:hAnsi="宋体" w:cs="宋体"/>
                <w:szCs w:val="21"/>
              </w:rPr>
            </w:pPr>
          </w:p>
        </w:tc>
        <w:tc>
          <w:tcPr>
            <w:tcW w:w="1218" w:type="dxa"/>
            <w:vAlign w:val="center"/>
          </w:tcPr>
          <w:p w14:paraId="1C039BBD" w14:textId="44EFC029" w:rsidR="0000480A" w:rsidRDefault="0000480A" w:rsidP="00662846">
            <w:pPr>
              <w:pStyle w:val="a3"/>
              <w:adjustRightInd w:val="0"/>
              <w:snapToGrid w:val="0"/>
              <w:jc w:val="center"/>
              <w:rPr>
                <w:rFonts w:hAnsi="宋体" w:cs="宋体"/>
              </w:rPr>
            </w:pPr>
            <w:r>
              <w:rPr>
                <w:rFonts w:hAnsi="宋体" w:cs="宋体" w:hint="eastAsia"/>
              </w:rPr>
              <w:t>1.2</w:t>
            </w:r>
          </w:p>
        </w:tc>
        <w:tc>
          <w:tcPr>
            <w:tcW w:w="1410" w:type="dxa"/>
            <w:vAlign w:val="center"/>
          </w:tcPr>
          <w:p w14:paraId="7B62599C" w14:textId="7BBBDF3B" w:rsidR="006B18FF" w:rsidRDefault="006B18FF" w:rsidP="00662846">
            <w:pPr>
              <w:pStyle w:val="a3"/>
              <w:adjustRightInd w:val="0"/>
              <w:snapToGrid w:val="0"/>
              <w:jc w:val="center"/>
              <w:rPr>
                <w:rFonts w:hAnsi="宋体" w:cs="宋体"/>
              </w:rPr>
            </w:pPr>
            <w:r>
              <w:rPr>
                <w:rFonts w:hAnsi="宋体" w:cs="宋体" w:hint="eastAsia"/>
              </w:rPr>
              <w:t>第</w:t>
            </w:r>
            <w:r w:rsidR="00662846">
              <w:rPr>
                <w:rFonts w:hAnsi="宋体" w:cs="宋体" w:hint="eastAsia"/>
              </w:rPr>
              <w:t>二</w:t>
            </w:r>
            <w:r>
              <w:rPr>
                <w:rFonts w:hAnsi="宋体" w:cs="宋体" w:hint="eastAsia"/>
              </w:rPr>
              <w:t>章</w:t>
            </w:r>
          </w:p>
          <w:p w14:paraId="517A5F53" w14:textId="4C7117A0" w:rsidR="0000480A" w:rsidRDefault="006B18FF" w:rsidP="00662846">
            <w:pPr>
              <w:pStyle w:val="a3"/>
              <w:adjustRightInd w:val="0"/>
              <w:snapToGrid w:val="0"/>
              <w:jc w:val="center"/>
              <w:rPr>
                <w:rFonts w:hAnsi="宋体" w:cs="宋体"/>
              </w:rPr>
            </w:pPr>
            <w:r>
              <w:rPr>
                <w:rFonts w:hAnsi="宋体" w:cs="宋体" w:hint="eastAsia"/>
              </w:rPr>
              <w:t>第</w:t>
            </w:r>
            <w:r w:rsidR="00662846">
              <w:rPr>
                <w:rFonts w:hAnsi="宋体" w:cs="宋体"/>
              </w:rPr>
              <w:t>1</w:t>
            </w:r>
            <w:r>
              <w:rPr>
                <w:rFonts w:hAnsi="宋体" w:cs="宋体" w:hint="eastAsia"/>
              </w:rPr>
              <w:t>-</w:t>
            </w:r>
            <w:r w:rsidR="00662846">
              <w:rPr>
                <w:rFonts w:hAnsi="宋体" w:cs="宋体"/>
              </w:rPr>
              <w:t>2</w:t>
            </w:r>
            <w:r>
              <w:rPr>
                <w:rFonts w:hAnsi="宋体" w:cs="宋体" w:hint="eastAsia"/>
              </w:rPr>
              <w:t>节</w:t>
            </w:r>
          </w:p>
        </w:tc>
        <w:tc>
          <w:tcPr>
            <w:tcW w:w="4350" w:type="dxa"/>
            <w:vAlign w:val="center"/>
          </w:tcPr>
          <w:p w14:paraId="588C9935" w14:textId="77777777" w:rsidR="00662846" w:rsidRDefault="00662846" w:rsidP="00662846">
            <w:pPr>
              <w:adjustRightInd w:val="0"/>
              <w:snapToGrid w:val="0"/>
              <w:jc w:val="center"/>
              <w:rPr>
                <w:rFonts w:ascii="宋体" w:eastAsia="宋体" w:hAnsi="宋体" w:cs="Times New Roman"/>
                <w:szCs w:val="21"/>
              </w:rPr>
            </w:pPr>
            <w:r>
              <w:rPr>
                <w:rFonts w:ascii="宋体" w:eastAsia="宋体" w:hAnsi="宋体" w:cs="Times New Roman" w:hint="eastAsia"/>
                <w:szCs w:val="21"/>
              </w:rPr>
              <w:t>毕业要求</w:t>
            </w:r>
            <w:r>
              <w:rPr>
                <w:rFonts w:ascii="宋体" w:eastAsia="宋体" w:hAnsi="宋体" w:cs="Times New Roman"/>
                <w:szCs w:val="21"/>
              </w:rPr>
              <w:t>3：</w:t>
            </w:r>
            <w:r>
              <w:rPr>
                <w:rFonts w:ascii="宋体" w:eastAsia="宋体" w:hAnsi="宋体" w:cs="Times New Roman" w:hint="eastAsia"/>
                <w:szCs w:val="21"/>
              </w:rPr>
              <w:t>专业研究能力</w:t>
            </w:r>
          </w:p>
          <w:p w14:paraId="5EA7DFCC" w14:textId="7E3B236D" w:rsidR="0000480A" w:rsidRDefault="0000480A" w:rsidP="00662846">
            <w:pPr>
              <w:pStyle w:val="a3"/>
              <w:adjustRightInd w:val="0"/>
              <w:snapToGrid w:val="0"/>
              <w:jc w:val="center"/>
              <w:rPr>
                <w:rFonts w:hAnsi="宋体" w:cs="宋体"/>
              </w:rPr>
            </w:pPr>
            <w:r>
              <w:rPr>
                <w:rFonts w:hAnsi="宋体" w:hint="eastAsia"/>
                <w:spacing w:val="-2"/>
                <w:szCs w:val="21"/>
              </w:rPr>
              <w:t>毕业要求</w:t>
            </w:r>
            <w:r w:rsidR="000C53D1">
              <w:rPr>
                <w:rFonts w:hAnsi="宋体"/>
                <w:spacing w:val="-2"/>
                <w:szCs w:val="21"/>
              </w:rPr>
              <w:t>4</w:t>
            </w:r>
            <w:r>
              <w:rPr>
                <w:rFonts w:hAnsi="宋体"/>
                <w:spacing w:val="-2"/>
                <w:szCs w:val="21"/>
              </w:rPr>
              <w:t>：</w:t>
            </w:r>
            <w:r w:rsidR="000C53D1">
              <w:rPr>
                <w:rFonts w:hAnsi="宋体" w:hint="eastAsia"/>
                <w:spacing w:val="-2"/>
                <w:szCs w:val="21"/>
              </w:rPr>
              <w:t>解决问题能力</w:t>
            </w:r>
          </w:p>
        </w:tc>
      </w:tr>
      <w:tr w:rsidR="00662846" w14:paraId="07F70E7A" w14:textId="77777777" w:rsidTr="00662846">
        <w:trPr>
          <w:trHeight w:val="556"/>
        </w:trPr>
        <w:tc>
          <w:tcPr>
            <w:tcW w:w="1177" w:type="dxa"/>
            <w:vMerge w:val="restart"/>
            <w:vAlign w:val="center"/>
          </w:tcPr>
          <w:p w14:paraId="3F613EEA" w14:textId="77777777" w:rsidR="00662846" w:rsidRDefault="00662846" w:rsidP="00662846">
            <w:pPr>
              <w:pStyle w:val="a3"/>
              <w:adjustRightInd w:val="0"/>
              <w:snapToGrid w:val="0"/>
              <w:jc w:val="center"/>
              <w:rPr>
                <w:rFonts w:hAnsi="宋体" w:cs="宋体"/>
                <w:szCs w:val="21"/>
              </w:rPr>
            </w:pPr>
            <w:r>
              <w:rPr>
                <w:rFonts w:hAnsi="宋体" w:cs="宋体" w:hint="eastAsia"/>
                <w:szCs w:val="21"/>
              </w:rPr>
              <w:t>课程目标2</w:t>
            </w:r>
          </w:p>
        </w:tc>
        <w:tc>
          <w:tcPr>
            <w:tcW w:w="1218" w:type="dxa"/>
            <w:vAlign w:val="center"/>
          </w:tcPr>
          <w:p w14:paraId="10B76191" w14:textId="77777777" w:rsidR="00662846" w:rsidRDefault="00662846" w:rsidP="00662846">
            <w:pPr>
              <w:pStyle w:val="a3"/>
              <w:adjustRightInd w:val="0"/>
              <w:snapToGrid w:val="0"/>
              <w:jc w:val="center"/>
              <w:rPr>
                <w:rFonts w:hAnsi="宋体" w:cs="宋体"/>
              </w:rPr>
            </w:pPr>
            <w:r>
              <w:rPr>
                <w:rFonts w:hAnsi="宋体" w:cs="宋体" w:hint="eastAsia"/>
              </w:rPr>
              <w:t>2.1</w:t>
            </w:r>
          </w:p>
        </w:tc>
        <w:tc>
          <w:tcPr>
            <w:tcW w:w="1410" w:type="dxa"/>
            <w:vAlign w:val="center"/>
          </w:tcPr>
          <w:p w14:paraId="4771826E" w14:textId="77777777" w:rsidR="00662846" w:rsidRDefault="00662846" w:rsidP="00662846">
            <w:pPr>
              <w:pStyle w:val="a3"/>
              <w:adjustRightInd w:val="0"/>
              <w:snapToGrid w:val="0"/>
              <w:jc w:val="center"/>
              <w:rPr>
                <w:rFonts w:hAnsi="宋体" w:cs="宋体"/>
              </w:rPr>
            </w:pPr>
            <w:r>
              <w:rPr>
                <w:rFonts w:hAnsi="宋体" w:cs="宋体" w:hint="eastAsia"/>
              </w:rPr>
              <w:t>第三章</w:t>
            </w:r>
          </w:p>
          <w:p w14:paraId="6626A0E2" w14:textId="763C38E4" w:rsidR="00662846" w:rsidRDefault="00662846" w:rsidP="00662846">
            <w:pPr>
              <w:pStyle w:val="a3"/>
              <w:adjustRightInd w:val="0"/>
              <w:snapToGrid w:val="0"/>
              <w:jc w:val="center"/>
              <w:rPr>
                <w:rFonts w:hAnsi="宋体" w:cs="宋体"/>
              </w:rPr>
            </w:pPr>
            <w:r>
              <w:rPr>
                <w:rFonts w:hAnsi="宋体" w:cs="宋体" w:hint="eastAsia"/>
              </w:rPr>
              <w:t>第</w:t>
            </w:r>
            <w:r>
              <w:rPr>
                <w:rFonts w:hAnsi="宋体" w:cs="宋体"/>
              </w:rPr>
              <w:t>1</w:t>
            </w:r>
            <w:r>
              <w:rPr>
                <w:rFonts w:hAnsi="宋体" w:cs="宋体" w:hint="eastAsia"/>
              </w:rPr>
              <w:t>-</w:t>
            </w:r>
            <w:r>
              <w:rPr>
                <w:rFonts w:hAnsi="宋体" w:cs="宋体"/>
              </w:rPr>
              <w:t>5</w:t>
            </w:r>
            <w:r>
              <w:rPr>
                <w:rFonts w:hAnsi="宋体" w:cs="宋体" w:hint="eastAsia"/>
              </w:rPr>
              <w:t>节</w:t>
            </w:r>
          </w:p>
        </w:tc>
        <w:tc>
          <w:tcPr>
            <w:tcW w:w="4350" w:type="dxa"/>
            <w:vAlign w:val="center"/>
          </w:tcPr>
          <w:p w14:paraId="72F6FA8E" w14:textId="4ADF2D29" w:rsidR="00662846" w:rsidRDefault="00662846" w:rsidP="00662846">
            <w:pPr>
              <w:adjustRightInd w:val="0"/>
              <w:snapToGrid w:val="0"/>
              <w:jc w:val="center"/>
              <w:rPr>
                <w:rFonts w:hAnsi="宋体" w:cs="宋体"/>
              </w:rPr>
            </w:pPr>
            <w:r>
              <w:rPr>
                <w:rFonts w:ascii="宋体" w:eastAsia="宋体" w:hAnsi="宋体" w:cs="Times New Roman" w:hint="eastAsia"/>
                <w:spacing w:val="-2"/>
                <w:szCs w:val="21"/>
              </w:rPr>
              <w:t>毕业要求</w:t>
            </w:r>
            <w:r>
              <w:rPr>
                <w:rFonts w:ascii="宋体" w:eastAsia="宋体" w:hAnsi="宋体" w:cs="Times New Roman"/>
                <w:spacing w:val="-2"/>
                <w:szCs w:val="21"/>
              </w:rPr>
              <w:t>4：</w:t>
            </w:r>
            <w:r>
              <w:rPr>
                <w:rFonts w:hAnsi="宋体" w:hint="eastAsia"/>
                <w:spacing w:val="-2"/>
                <w:szCs w:val="21"/>
              </w:rPr>
              <w:t>解决问题能力</w:t>
            </w:r>
          </w:p>
        </w:tc>
      </w:tr>
      <w:tr w:rsidR="00662846" w14:paraId="1695D7D5" w14:textId="77777777" w:rsidTr="00662846">
        <w:trPr>
          <w:trHeight w:val="145"/>
        </w:trPr>
        <w:tc>
          <w:tcPr>
            <w:tcW w:w="1177" w:type="dxa"/>
            <w:vMerge/>
            <w:vAlign w:val="center"/>
          </w:tcPr>
          <w:p w14:paraId="411FA0A2" w14:textId="77777777" w:rsidR="00662846" w:rsidRDefault="00662846" w:rsidP="00662846">
            <w:pPr>
              <w:pStyle w:val="a3"/>
              <w:adjustRightInd w:val="0"/>
              <w:snapToGrid w:val="0"/>
              <w:jc w:val="center"/>
              <w:rPr>
                <w:rFonts w:hAnsi="宋体" w:cs="宋体"/>
                <w:szCs w:val="21"/>
              </w:rPr>
            </w:pPr>
          </w:p>
        </w:tc>
        <w:tc>
          <w:tcPr>
            <w:tcW w:w="1218" w:type="dxa"/>
            <w:vAlign w:val="center"/>
          </w:tcPr>
          <w:p w14:paraId="756246FB" w14:textId="6C1E382A" w:rsidR="00662846" w:rsidRDefault="00662846" w:rsidP="00662846">
            <w:pPr>
              <w:pStyle w:val="a3"/>
              <w:adjustRightInd w:val="0"/>
              <w:snapToGrid w:val="0"/>
              <w:jc w:val="center"/>
              <w:rPr>
                <w:rFonts w:hAnsi="宋体" w:cs="宋体"/>
              </w:rPr>
            </w:pPr>
            <w:r>
              <w:rPr>
                <w:rFonts w:hAnsi="宋体" w:cs="宋体" w:hint="eastAsia"/>
              </w:rPr>
              <w:t>2</w:t>
            </w:r>
            <w:r>
              <w:rPr>
                <w:rFonts w:hAnsi="宋体" w:cs="宋体"/>
              </w:rPr>
              <w:t>.2</w:t>
            </w:r>
          </w:p>
        </w:tc>
        <w:tc>
          <w:tcPr>
            <w:tcW w:w="1410" w:type="dxa"/>
            <w:vAlign w:val="center"/>
          </w:tcPr>
          <w:p w14:paraId="0AE2A1BC" w14:textId="66F04B96" w:rsidR="00662846" w:rsidRDefault="00662846" w:rsidP="00662846">
            <w:pPr>
              <w:pStyle w:val="a3"/>
              <w:adjustRightInd w:val="0"/>
              <w:snapToGrid w:val="0"/>
              <w:jc w:val="center"/>
              <w:rPr>
                <w:rFonts w:hAnsi="宋体" w:cs="宋体"/>
              </w:rPr>
            </w:pPr>
            <w:r>
              <w:rPr>
                <w:rFonts w:hAnsi="宋体" w:cs="宋体" w:hint="eastAsia"/>
              </w:rPr>
              <w:t>第四章</w:t>
            </w:r>
          </w:p>
          <w:p w14:paraId="564A0D1C" w14:textId="65F7E3F6" w:rsidR="00662846" w:rsidRDefault="00662846" w:rsidP="00662846">
            <w:pPr>
              <w:pStyle w:val="a3"/>
              <w:adjustRightInd w:val="0"/>
              <w:snapToGrid w:val="0"/>
              <w:jc w:val="center"/>
              <w:rPr>
                <w:rFonts w:hAnsi="宋体" w:cs="宋体"/>
              </w:rPr>
            </w:pPr>
            <w:r>
              <w:rPr>
                <w:rFonts w:hAnsi="宋体" w:cs="宋体" w:hint="eastAsia"/>
              </w:rPr>
              <w:t>第</w:t>
            </w:r>
            <w:r>
              <w:rPr>
                <w:rFonts w:hAnsi="宋体" w:cs="宋体"/>
              </w:rPr>
              <w:t>1</w:t>
            </w:r>
            <w:r>
              <w:rPr>
                <w:rFonts w:hAnsi="宋体" w:cs="宋体" w:hint="eastAsia"/>
              </w:rPr>
              <w:t>-</w:t>
            </w:r>
            <w:r>
              <w:rPr>
                <w:rFonts w:hAnsi="宋体" w:cs="宋体"/>
              </w:rPr>
              <w:t>4</w:t>
            </w:r>
            <w:r>
              <w:rPr>
                <w:rFonts w:hAnsi="宋体" w:cs="宋体" w:hint="eastAsia"/>
              </w:rPr>
              <w:t>节</w:t>
            </w:r>
          </w:p>
        </w:tc>
        <w:tc>
          <w:tcPr>
            <w:tcW w:w="4350" w:type="dxa"/>
            <w:vAlign w:val="center"/>
          </w:tcPr>
          <w:p w14:paraId="71E5C3CF" w14:textId="02194A65" w:rsidR="00662846" w:rsidRDefault="00662846" w:rsidP="00662846">
            <w:pPr>
              <w:adjustRightInd w:val="0"/>
              <w:snapToGrid w:val="0"/>
              <w:jc w:val="center"/>
              <w:rPr>
                <w:rFonts w:ascii="宋体" w:eastAsia="宋体" w:hAnsi="宋体" w:cs="Times New Roman"/>
                <w:szCs w:val="21"/>
              </w:rPr>
            </w:pPr>
            <w:r>
              <w:rPr>
                <w:rFonts w:ascii="宋体" w:eastAsia="宋体" w:hAnsi="宋体" w:cs="Times New Roman" w:hint="eastAsia"/>
                <w:spacing w:val="-2"/>
                <w:szCs w:val="21"/>
              </w:rPr>
              <w:t>毕业要求</w:t>
            </w:r>
            <w:r>
              <w:rPr>
                <w:rFonts w:ascii="宋体" w:eastAsia="宋体" w:hAnsi="宋体" w:cs="Times New Roman"/>
                <w:spacing w:val="-2"/>
                <w:szCs w:val="21"/>
              </w:rPr>
              <w:t>4：</w:t>
            </w:r>
            <w:r>
              <w:rPr>
                <w:rFonts w:hAnsi="宋体" w:hint="eastAsia"/>
                <w:spacing w:val="-2"/>
                <w:szCs w:val="21"/>
              </w:rPr>
              <w:t>解决问题能力</w:t>
            </w:r>
          </w:p>
        </w:tc>
      </w:tr>
      <w:tr w:rsidR="00662846" w14:paraId="0A320D70" w14:textId="77777777" w:rsidTr="00662846">
        <w:trPr>
          <w:trHeight w:val="145"/>
        </w:trPr>
        <w:tc>
          <w:tcPr>
            <w:tcW w:w="1177" w:type="dxa"/>
            <w:vMerge/>
            <w:vAlign w:val="center"/>
          </w:tcPr>
          <w:p w14:paraId="15DA61CF" w14:textId="77777777" w:rsidR="00662846" w:rsidRDefault="00662846" w:rsidP="00662846">
            <w:pPr>
              <w:pStyle w:val="a3"/>
              <w:adjustRightInd w:val="0"/>
              <w:snapToGrid w:val="0"/>
              <w:jc w:val="center"/>
              <w:rPr>
                <w:rFonts w:hAnsi="宋体" w:cs="宋体"/>
                <w:szCs w:val="21"/>
              </w:rPr>
            </w:pPr>
          </w:p>
        </w:tc>
        <w:tc>
          <w:tcPr>
            <w:tcW w:w="1218" w:type="dxa"/>
            <w:vAlign w:val="center"/>
          </w:tcPr>
          <w:p w14:paraId="75E6FAB1" w14:textId="63D1585F" w:rsidR="00662846" w:rsidRDefault="00662846" w:rsidP="00662846">
            <w:pPr>
              <w:pStyle w:val="a3"/>
              <w:adjustRightInd w:val="0"/>
              <w:snapToGrid w:val="0"/>
              <w:jc w:val="center"/>
              <w:rPr>
                <w:rFonts w:hAnsi="宋体" w:cs="宋体"/>
              </w:rPr>
            </w:pPr>
            <w:r>
              <w:rPr>
                <w:rFonts w:hAnsi="宋体" w:cs="宋体" w:hint="eastAsia"/>
              </w:rPr>
              <w:t>2</w:t>
            </w:r>
            <w:r>
              <w:rPr>
                <w:rFonts w:hAnsi="宋体" w:cs="宋体"/>
              </w:rPr>
              <w:t>.3</w:t>
            </w:r>
          </w:p>
        </w:tc>
        <w:tc>
          <w:tcPr>
            <w:tcW w:w="1410" w:type="dxa"/>
            <w:vAlign w:val="center"/>
          </w:tcPr>
          <w:p w14:paraId="2A397498" w14:textId="77777777" w:rsidR="00662846" w:rsidRDefault="00662846" w:rsidP="00662846">
            <w:pPr>
              <w:pStyle w:val="a3"/>
              <w:adjustRightInd w:val="0"/>
              <w:snapToGrid w:val="0"/>
              <w:jc w:val="center"/>
              <w:rPr>
                <w:rFonts w:hAnsi="宋体" w:cs="宋体"/>
              </w:rPr>
            </w:pPr>
            <w:r>
              <w:rPr>
                <w:rFonts w:hAnsi="宋体" w:cs="宋体" w:hint="eastAsia"/>
              </w:rPr>
              <w:t>第五章</w:t>
            </w:r>
          </w:p>
          <w:p w14:paraId="392C56DB" w14:textId="5D43C762" w:rsidR="00662846" w:rsidRDefault="00662846" w:rsidP="00662846">
            <w:pPr>
              <w:pStyle w:val="a3"/>
              <w:adjustRightInd w:val="0"/>
              <w:snapToGrid w:val="0"/>
              <w:jc w:val="center"/>
              <w:rPr>
                <w:rFonts w:hAnsi="宋体" w:cs="宋体"/>
              </w:rPr>
            </w:pPr>
            <w:r>
              <w:rPr>
                <w:rFonts w:hAnsi="宋体" w:cs="宋体" w:hint="eastAsia"/>
              </w:rPr>
              <w:t>第1</w:t>
            </w:r>
            <w:r>
              <w:rPr>
                <w:rFonts w:hAnsi="宋体" w:cs="宋体"/>
              </w:rPr>
              <w:t>-4</w:t>
            </w:r>
            <w:r>
              <w:rPr>
                <w:rFonts w:hAnsi="宋体" w:cs="宋体" w:hint="eastAsia"/>
              </w:rPr>
              <w:t>节</w:t>
            </w:r>
          </w:p>
        </w:tc>
        <w:tc>
          <w:tcPr>
            <w:tcW w:w="4350" w:type="dxa"/>
            <w:vAlign w:val="center"/>
          </w:tcPr>
          <w:p w14:paraId="750CE174" w14:textId="1F47B7B8" w:rsidR="00662846" w:rsidRDefault="00662846" w:rsidP="00662846">
            <w:pPr>
              <w:adjustRightInd w:val="0"/>
              <w:snapToGrid w:val="0"/>
              <w:jc w:val="center"/>
              <w:rPr>
                <w:rFonts w:ascii="宋体" w:eastAsia="宋体" w:hAnsi="宋体" w:cs="Times New Roman"/>
                <w:szCs w:val="21"/>
              </w:rPr>
            </w:pPr>
            <w:r>
              <w:rPr>
                <w:rFonts w:ascii="宋体" w:eastAsia="宋体" w:hAnsi="宋体" w:cs="Times New Roman" w:hint="eastAsia"/>
                <w:spacing w:val="-2"/>
                <w:szCs w:val="21"/>
              </w:rPr>
              <w:t>毕业要求</w:t>
            </w:r>
            <w:r>
              <w:rPr>
                <w:rFonts w:ascii="宋体" w:eastAsia="宋体" w:hAnsi="宋体" w:cs="Times New Roman"/>
                <w:spacing w:val="-2"/>
                <w:szCs w:val="21"/>
              </w:rPr>
              <w:t>4：</w:t>
            </w:r>
            <w:r>
              <w:rPr>
                <w:rFonts w:hAnsi="宋体" w:hint="eastAsia"/>
                <w:spacing w:val="-2"/>
                <w:szCs w:val="21"/>
              </w:rPr>
              <w:t>解决问题能力</w:t>
            </w:r>
          </w:p>
        </w:tc>
      </w:tr>
      <w:tr w:rsidR="00FE77B1" w14:paraId="2C406E3B" w14:textId="77777777" w:rsidTr="00662846">
        <w:trPr>
          <w:trHeight w:val="575"/>
        </w:trPr>
        <w:tc>
          <w:tcPr>
            <w:tcW w:w="1177" w:type="dxa"/>
            <w:vMerge w:val="restart"/>
            <w:vAlign w:val="center"/>
          </w:tcPr>
          <w:p w14:paraId="328E84D8" w14:textId="77777777" w:rsidR="00FE77B1" w:rsidRDefault="00252303" w:rsidP="00662846">
            <w:pPr>
              <w:pStyle w:val="a3"/>
              <w:adjustRightInd w:val="0"/>
              <w:snapToGrid w:val="0"/>
              <w:jc w:val="center"/>
              <w:rPr>
                <w:rFonts w:hAnsi="宋体" w:cs="宋体"/>
                <w:szCs w:val="21"/>
              </w:rPr>
            </w:pPr>
            <w:r>
              <w:rPr>
                <w:rFonts w:hAnsi="宋体" w:cs="宋体" w:hint="eastAsia"/>
                <w:szCs w:val="21"/>
              </w:rPr>
              <w:t>课程目标3</w:t>
            </w:r>
          </w:p>
        </w:tc>
        <w:tc>
          <w:tcPr>
            <w:tcW w:w="1218" w:type="dxa"/>
            <w:vAlign w:val="center"/>
          </w:tcPr>
          <w:p w14:paraId="208B1395" w14:textId="77777777" w:rsidR="00FE77B1" w:rsidRDefault="00252303" w:rsidP="00662846">
            <w:pPr>
              <w:pStyle w:val="a3"/>
              <w:adjustRightInd w:val="0"/>
              <w:snapToGrid w:val="0"/>
              <w:jc w:val="center"/>
              <w:rPr>
                <w:rFonts w:hAnsi="宋体" w:cs="宋体"/>
              </w:rPr>
            </w:pPr>
            <w:r>
              <w:rPr>
                <w:rFonts w:hAnsi="宋体" w:cs="宋体" w:hint="eastAsia"/>
                <w:szCs w:val="21"/>
              </w:rPr>
              <w:t>3.1</w:t>
            </w:r>
          </w:p>
        </w:tc>
        <w:tc>
          <w:tcPr>
            <w:tcW w:w="1410" w:type="dxa"/>
            <w:vAlign w:val="center"/>
          </w:tcPr>
          <w:p w14:paraId="20A1550E" w14:textId="59CDDB1F" w:rsidR="00FE77B1" w:rsidRDefault="006B18FF" w:rsidP="00662846">
            <w:pPr>
              <w:pStyle w:val="a3"/>
              <w:adjustRightInd w:val="0"/>
              <w:snapToGrid w:val="0"/>
              <w:jc w:val="center"/>
              <w:rPr>
                <w:rFonts w:ascii="黑体" w:hAnsi="宋体"/>
                <w:bCs/>
                <w:szCs w:val="21"/>
              </w:rPr>
            </w:pPr>
            <w:r w:rsidRPr="006B18FF">
              <w:rPr>
                <w:rFonts w:ascii="黑体" w:hAnsi="宋体" w:hint="eastAsia"/>
                <w:bCs/>
                <w:szCs w:val="21"/>
              </w:rPr>
              <w:t>第</w:t>
            </w:r>
            <w:r w:rsidR="00662846">
              <w:rPr>
                <w:rFonts w:ascii="黑体" w:hAnsi="宋体" w:hint="eastAsia"/>
                <w:bCs/>
                <w:szCs w:val="21"/>
              </w:rPr>
              <w:t>六</w:t>
            </w:r>
            <w:r w:rsidRPr="006B18FF">
              <w:rPr>
                <w:rFonts w:ascii="黑体" w:hAnsi="宋体" w:hint="eastAsia"/>
                <w:bCs/>
                <w:szCs w:val="21"/>
              </w:rPr>
              <w:t>章</w:t>
            </w:r>
          </w:p>
          <w:p w14:paraId="127B0F0D" w14:textId="6CBAFFEC" w:rsidR="006B18FF" w:rsidRPr="006B18FF" w:rsidRDefault="006B18FF" w:rsidP="00662846">
            <w:pPr>
              <w:pStyle w:val="a3"/>
              <w:adjustRightInd w:val="0"/>
              <w:snapToGrid w:val="0"/>
              <w:jc w:val="center"/>
              <w:rPr>
                <w:rFonts w:ascii="黑体" w:hAnsi="宋体"/>
                <w:bCs/>
                <w:szCs w:val="21"/>
              </w:rPr>
            </w:pPr>
            <w:r>
              <w:rPr>
                <w:rFonts w:hAnsi="宋体" w:cs="宋体" w:hint="eastAsia"/>
              </w:rPr>
              <w:t>第1-</w:t>
            </w:r>
            <w:r w:rsidR="00662846">
              <w:rPr>
                <w:rFonts w:hAnsi="宋体" w:cs="宋体"/>
              </w:rPr>
              <w:t>8</w:t>
            </w:r>
            <w:r>
              <w:rPr>
                <w:rFonts w:hAnsi="宋体" w:cs="宋体" w:hint="eastAsia"/>
              </w:rPr>
              <w:t>节</w:t>
            </w:r>
          </w:p>
        </w:tc>
        <w:tc>
          <w:tcPr>
            <w:tcW w:w="4350" w:type="dxa"/>
            <w:vAlign w:val="center"/>
          </w:tcPr>
          <w:p w14:paraId="15FD29FC" w14:textId="6627B715" w:rsidR="00FE77B1" w:rsidRDefault="00252303" w:rsidP="00662846">
            <w:pPr>
              <w:pStyle w:val="a3"/>
              <w:adjustRightInd w:val="0"/>
              <w:snapToGrid w:val="0"/>
              <w:jc w:val="center"/>
              <w:rPr>
                <w:rFonts w:hAnsi="宋体" w:cs="宋体"/>
              </w:rPr>
            </w:pPr>
            <w:r>
              <w:rPr>
                <w:rFonts w:hAnsi="宋体" w:hint="eastAsia"/>
                <w:spacing w:val="-2"/>
                <w:szCs w:val="21"/>
              </w:rPr>
              <w:t>毕业要求</w:t>
            </w:r>
            <w:r w:rsidR="000C53D1">
              <w:rPr>
                <w:rFonts w:hAnsi="宋体"/>
                <w:spacing w:val="-2"/>
                <w:szCs w:val="21"/>
              </w:rPr>
              <w:t>4</w:t>
            </w:r>
            <w:r>
              <w:rPr>
                <w:rFonts w:hAnsi="宋体"/>
                <w:spacing w:val="-2"/>
                <w:szCs w:val="21"/>
              </w:rPr>
              <w:t>：</w:t>
            </w:r>
            <w:r w:rsidR="000C53D1">
              <w:rPr>
                <w:rFonts w:hAnsi="宋体" w:hint="eastAsia"/>
                <w:spacing w:val="-2"/>
                <w:szCs w:val="21"/>
              </w:rPr>
              <w:t>解决问题能力</w:t>
            </w:r>
          </w:p>
        </w:tc>
      </w:tr>
      <w:tr w:rsidR="00FE77B1" w14:paraId="63AB10D3" w14:textId="77777777" w:rsidTr="00662846">
        <w:trPr>
          <w:trHeight w:val="145"/>
        </w:trPr>
        <w:tc>
          <w:tcPr>
            <w:tcW w:w="1177" w:type="dxa"/>
            <w:vMerge/>
            <w:vAlign w:val="center"/>
          </w:tcPr>
          <w:p w14:paraId="3ED1A46D" w14:textId="77777777" w:rsidR="00FE77B1" w:rsidRDefault="00FE77B1" w:rsidP="00662846">
            <w:pPr>
              <w:pStyle w:val="a3"/>
              <w:adjustRightInd w:val="0"/>
              <w:snapToGrid w:val="0"/>
              <w:jc w:val="center"/>
              <w:rPr>
                <w:rFonts w:hAnsi="宋体" w:cs="宋体"/>
                <w:szCs w:val="21"/>
              </w:rPr>
            </w:pPr>
          </w:p>
        </w:tc>
        <w:tc>
          <w:tcPr>
            <w:tcW w:w="1218" w:type="dxa"/>
            <w:vAlign w:val="center"/>
          </w:tcPr>
          <w:p w14:paraId="0B9DBF05" w14:textId="77777777" w:rsidR="00FE77B1" w:rsidRDefault="00252303" w:rsidP="00662846">
            <w:pPr>
              <w:pStyle w:val="a3"/>
              <w:adjustRightInd w:val="0"/>
              <w:snapToGrid w:val="0"/>
              <w:jc w:val="center"/>
              <w:rPr>
                <w:rFonts w:hAnsi="宋体" w:cs="宋体"/>
              </w:rPr>
            </w:pPr>
            <w:r>
              <w:rPr>
                <w:rFonts w:hAnsi="宋体" w:cs="宋体" w:hint="eastAsia"/>
              </w:rPr>
              <w:t>3.2</w:t>
            </w:r>
          </w:p>
        </w:tc>
        <w:tc>
          <w:tcPr>
            <w:tcW w:w="1410" w:type="dxa"/>
            <w:vAlign w:val="center"/>
          </w:tcPr>
          <w:p w14:paraId="102BF6AD" w14:textId="6903304B" w:rsidR="00FE77B1" w:rsidRDefault="006B18FF" w:rsidP="00662846">
            <w:pPr>
              <w:pStyle w:val="a3"/>
              <w:adjustRightInd w:val="0"/>
              <w:snapToGrid w:val="0"/>
              <w:jc w:val="center"/>
              <w:rPr>
                <w:rFonts w:ascii="黑体" w:hAnsi="宋体"/>
                <w:bCs/>
                <w:szCs w:val="21"/>
              </w:rPr>
            </w:pPr>
            <w:r w:rsidRPr="006B18FF">
              <w:rPr>
                <w:rFonts w:ascii="黑体" w:hAnsi="宋体" w:hint="eastAsia"/>
                <w:bCs/>
                <w:szCs w:val="21"/>
              </w:rPr>
              <w:t>第</w:t>
            </w:r>
            <w:r w:rsidR="00662846">
              <w:rPr>
                <w:rFonts w:ascii="黑体" w:hAnsi="宋体" w:hint="eastAsia"/>
                <w:bCs/>
                <w:szCs w:val="21"/>
              </w:rPr>
              <w:t>六</w:t>
            </w:r>
            <w:r w:rsidRPr="006B18FF">
              <w:rPr>
                <w:rFonts w:ascii="黑体" w:hAnsi="宋体" w:hint="eastAsia"/>
                <w:bCs/>
                <w:szCs w:val="21"/>
              </w:rPr>
              <w:t>章</w:t>
            </w:r>
          </w:p>
          <w:p w14:paraId="3DB5D8FD" w14:textId="6817B869" w:rsidR="006B18FF" w:rsidRPr="006B18FF" w:rsidRDefault="006B18FF" w:rsidP="00662846">
            <w:pPr>
              <w:pStyle w:val="a3"/>
              <w:adjustRightInd w:val="0"/>
              <w:snapToGrid w:val="0"/>
              <w:jc w:val="center"/>
              <w:rPr>
                <w:rFonts w:ascii="黑体" w:hAnsi="宋体"/>
                <w:bCs/>
                <w:szCs w:val="21"/>
              </w:rPr>
            </w:pPr>
            <w:r>
              <w:rPr>
                <w:rFonts w:hAnsi="宋体" w:cs="宋体" w:hint="eastAsia"/>
              </w:rPr>
              <w:t>第</w:t>
            </w:r>
            <w:r w:rsidR="00662846">
              <w:rPr>
                <w:rFonts w:hAnsi="宋体" w:cs="宋体"/>
              </w:rPr>
              <w:t>2-4</w:t>
            </w:r>
            <w:r>
              <w:rPr>
                <w:rFonts w:hAnsi="宋体" w:cs="宋体" w:hint="eastAsia"/>
              </w:rPr>
              <w:t>节</w:t>
            </w:r>
          </w:p>
        </w:tc>
        <w:tc>
          <w:tcPr>
            <w:tcW w:w="4350" w:type="dxa"/>
            <w:vAlign w:val="center"/>
          </w:tcPr>
          <w:p w14:paraId="04524844" w14:textId="64EBE765" w:rsidR="00FE77B1" w:rsidRDefault="00252303" w:rsidP="00662846">
            <w:pPr>
              <w:pStyle w:val="a3"/>
              <w:adjustRightInd w:val="0"/>
              <w:snapToGrid w:val="0"/>
              <w:jc w:val="center"/>
              <w:rPr>
                <w:rFonts w:hAnsi="宋体" w:cs="宋体"/>
              </w:rPr>
            </w:pPr>
            <w:r>
              <w:rPr>
                <w:rFonts w:hAnsi="宋体" w:hint="eastAsia"/>
                <w:spacing w:val="-2"/>
                <w:szCs w:val="21"/>
              </w:rPr>
              <w:t>毕业要求</w:t>
            </w:r>
            <w:r w:rsidR="000C53D1">
              <w:rPr>
                <w:rFonts w:hAnsi="宋体"/>
                <w:spacing w:val="-2"/>
                <w:szCs w:val="21"/>
              </w:rPr>
              <w:t>4</w:t>
            </w:r>
            <w:r>
              <w:rPr>
                <w:rFonts w:hAnsi="宋体"/>
                <w:spacing w:val="-2"/>
                <w:szCs w:val="21"/>
              </w:rPr>
              <w:t>：</w:t>
            </w:r>
            <w:r w:rsidR="000C53D1">
              <w:rPr>
                <w:rFonts w:hAnsi="宋体" w:hint="eastAsia"/>
                <w:spacing w:val="-2"/>
                <w:szCs w:val="21"/>
              </w:rPr>
              <w:t>解决问题能力</w:t>
            </w:r>
          </w:p>
        </w:tc>
      </w:tr>
      <w:tr w:rsidR="00662846" w14:paraId="4D1C497E" w14:textId="77777777" w:rsidTr="00662846">
        <w:trPr>
          <w:trHeight w:val="546"/>
        </w:trPr>
        <w:tc>
          <w:tcPr>
            <w:tcW w:w="1177" w:type="dxa"/>
            <w:vMerge w:val="restart"/>
            <w:vAlign w:val="center"/>
          </w:tcPr>
          <w:p w14:paraId="53192B8E" w14:textId="740B2A69" w:rsidR="00662846" w:rsidRDefault="00662846" w:rsidP="00662846">
            <w:pPr>
              <w:pStyle w:val="a3"/>
              <w:adjustRightInd w:val="0"/>
              <w:snapToGrid w:val="0"/>
              <w:jc w:val="center"/>
              <w:rPr>
                <w:rFonts w:hAnsi="宋体" w:cs="宋体"/>
                <w:szCs w:val="21"/>
              </w:rPr>
            </w:pPr>
            <w:r>
              <w:rPr>
                <w:rFonts w:hAnsi="宋体" w:cs="宋体" w:hint="eastAsia"/>
                <w:szCs w:val="21"/>
              </w:rPr>
              <w:t>课程目标4</w:t>
            </w:r>
          </w:p>
        </w:tc>
        <w:tc>
          <w:tcPr>
            <w:tcW w:w="1218" w:type="dxa"/>
            <w:vAlign w:val="center"/>
          </w:tcPr>
          <w:p w14:paraId="07A8CD9E" w14:textId="7E493D70" w:rsidR="00662846" w:rsidRDefault="00662846" w:rsidP="00662846">
            <w:pPr>
              <w:pStyle w:val="a3"/>
              <w:adjustRightInd w:val="0"/>
              <w:snapToGrid w:val="0"/>
              <w:jc w:val="center"/>
              <w:rPr>
                <w:rFonts w:hAnsi="宋体" w:cs="宋体"/>
              </w:rPr>
            </w:pPr>
            <w:r>
              <w:rPr>
                <w:rFonts w:hAnsi="宋体" w:cs="宋体" w:hint="eastAsia"/>
              </w:rPr>
              <w:t>4</w:t>
            </w:r>
            <w:r>
              <w:rPr>
                <w:rFonts w:hAnsi="宋体" w:cs="宋体"/>
              </w:rPr>
              <w:t>.1</w:t>
            </w:r>
          </w:p>
        </w:tc>
        <w:tc>
          <w:tcPr>
            <w:tcW w:w="1410" w:type="dxa"/>
            <w:vAlign w:val="center"/>
          </w:tcPr>
          <w:p w14:paraId="39CF3D3B" w14:textId="77777777" w:rsidR="00662846" w:rsidRDefault="00662846" w:rsidP="00662846">
            <w:pPr>
              <w:pStyle w:val="a3"/>
              <w:adjustRightInd w:val="0"/>
              <w:snapToGrid w:val="0"/>
              <w:jc w:val="center"/>
              <w:rPr>
                <w:rFonts w:ascii="黑体" w:hAnsi="宋体"/>
                <w:bCs/>
                <w:szCs w:val="21"/>
              </w:rPr>
            </w:pPr>
            <w:r>
              <w:rPr>
                <w:rFonts w:ascii="黑体" w:hAnsi="宋体" w:hint="eastAsia"/>
                <w:bCs/>
                <w:szCs w:val="21"/>
              </w:rPr>
              <w:t>第七章</w:t>
            </w:r>
          </w:p>
          <w:p w14:paraId="71E4D081" w14:textId="600D5D5F" w:rsidR="00662846" w:rsidRPr="006B18FF" w:rsidRDefault="00662846" w:rsidP="00662846">
            <w:pPr>
              <w:pStyle w:val="a3"/>
              <w:adjustRightInd w:val="0"/>
              <w:snapToGrid w:val="0"/>
              <w:jc w:val="center"/>
              <w:rPr>
                <w:rFonts w:ascii="黑体" w:hAnsi="宋体"/>
                <w:bCs/>
                <w:szCs w:val="21"/>
              </w:rPr>
            </w:pPr>
            <w:r>
              <w:rPr>
                <w:rFonts w:ascii="黑体" w:hAnsi="宋体" w:hint="eastAsia"/>
                <w:bCs/>
                <w:szCs w:val="21"/>
              </w:rPr>
              <w:t>第</w:t>
            </w:r>
            <w:r>
              <w:rPr>
                <w:rFonts w:ascii="黑体" w:hAnsi="宋体" w:hint="eastAsia"/>
                <w:bCs/>
                <w:szCs w:val="21"/>
              </w:rPr>
              <w:t>1</w:t>
            </w:r>
            <w:r>
              <w:rPr>
                <w:rFonts w:ascii="黑体" w:hAnsi="宋体" w:hint="eastAsia"/>
                <w:bCs/>
                <w:szCs w:val="21"/>
              </w:rPr>
              <w:t>节</w:t>
            </w:r>
          </w:p>
        </w:tc>
        <w:tc>
          <w:tcPr>
            <w:tcW w:w="4350" w:type="dxa"/>
            <w:vAlign w:val="center"/>
          </w:tcPr>
          <w:p w14:paraId="721FE836" w14:textId="1E035FDA" w:rsidR="00662846" w:rsidRDefault="00662846" w:rsidP="00662846">
            <w:pPr>
              <w:pStyle w:val="a3"/>
              <w:adjustRightInd w:val="0"/>
              <w:snapToGrid w:val="0"/>
              <w:jc w:val="center"/>
              <w:rPr>
                <w:rFonts w:hAnsi="宋体"/>
                <w:spacing w:val="-2"/>
                <w:szCs w:val="21"/>
              </w:rPr>
            </w:pPr>
            <w:r>
              <w:rPr>
                <w:rFonts w:hAnsi="宋体" w:hint="eastAsia"/>
                <w:spacing w:val="-2"/>
                <w:szCs w:val="21"/>
              </w:rPr>
              <w:t>毕业要求</w:t>
            </w:r>
            <w:r>
              <w:rPr>
                <w:rFonts w:hAnsi="宋体"/>
                <w:spacing w:val="-2"/>
                <w:szCs w:val="21"/>
              </w:rPr>
              <w:t>4：</w:t>
            </w:r>
            <w:r>
              <w:rPr>
                <w:rFonts w:hAnsi="宋体" w:hint="eastAsia"/>
                <w:spacing w:val="-2"/>
                <w:szCs w:val="21"/>
              </w:rPr>
              <w:t>解决问题能力</w:t>
            </w:r>
          </w:p>
        </w:tc>
      </w:tr>
      <w:tr w:rsidR="00662846" w14:paraId="2C2E3FEE" w14:textId="77777777" w:rsidTr="00662846">
        <w:trPr>
          <w:trHeight w:val="145"/>
        </w:trPr>
        <w:tc>
          <w:tcPr>
            <w:tcW w:w="1177" w:type="dxa"/>
            <w:vMerge/>
            <w:vAlign w:val="center"/>
          </w:tcPr>
          <w:p w14:paraId="2B2202B5" w14:textId="77777777" w:rsidR="00662846" w:rsidRDefault="00662846" w:rsidP="00662846">
            <w:pPr>
              <w:pStyle w:val="a3"/>
              <w:adjustRightInd w:val="0"/>
              <w:snapToGrid w:val="0"/>
              <w:jc w:val="center"/>
              <w:rPr>
                <w:rFonts w:hAnsi="宋体" w:cs="宋体"/>
                <w:szCs w:val="21"/>
              </w:rPr>
            </w:pPr>
          </w:p>
        </w:tc>
        <w:tc>
          <w:tcPr>
            <w:tcW w:w="1218" w:type="dxa"/>
            <w:vAlign w:val="center"/>
          </w:tcPr>
          <w:p w14:paraId="52CE9CD0" w14:textId="0FAF6EB6" w:rsidR="00662846" w:rsidRDefault="00662846" w:rsidP="00662846">
            <w:pPr>
              <w:pStyle w:val="a3"/>
              <w:adjustRightInd w:val="0"/>
              <w:snapToGrid w:val="0"/>
              <w:jc w:val="center"/>
              <w:rPr>
                <w:rFonts w:hAnsi="宋体" w:cs="宋体"/>
              </w:rPr>
            </w:pPr>
            <w:r>
              <w:rPr>
                <w:rFonts w:hAnsi="宋体" w:cs="宋体" w:hint="eastAsia"/>
              </w:rPr>
              <w:t>4</w:t>
            </w:r>
            <w:r>
              <w:rPr>
                <w:rFonts w:hAnsi="宋体" w:cs="宋体"/>
              </w:rPr>
              <w:t>.2</w:t>
            </w:r>
          </w:p>
        </w:tc>
        <w:tc>
          <w:tcPr>
            <w:tcW w:w="1410" w:type="dxa"/>
            <w:vAlign w:val="center"/>
          </w:tcPr>
          <w:p w14:paraId="21A662A2" w14:textId="77777777" w:rsidR="00662846" w:rsidRDefault="00662846" w:rsidP="00662846">
            <w:pPr>
              <w:pStyle w:val="a3"/>
              <w:adjustRightInd w:val="0"/>
              <w:snapToGrid w:val="0"/>
              <w:jc w:val="center"/>
              <w:rPr>
                <w:rFonts w:ascii="黑体" w:hAnsi="宋体"/>
                <w:bCs/>
                <w:szCs w:val="21"/>
              </w:rPr>
            </w:pPr>
            <w:r>
              <w:rPr>
                <w:rFonts w:ascii="黑体" w:hAnsi="宋体" w:hint="eastAsia"/>
                <w:bCs/>
                <w:szCs w:val="21"/>
              </w:rPr>
              <w:t>第七章</w:t>
            </w:r>
          </w:p>
          <w:p w14:paraId="5B62C734" w14:textId="6B844923" w:rsidR="00662846" w:rsidRPr="006B18FF" w:rsidRDefault="00662846" w:rsidP="00662846">
            <w:pPr>
              <w:pStyle w:val="a3"/>
              <w:adjustRightInd w:val="0"/>
              <w:snapToGrid w:val="0"/>
              <w:jc w:val="center"/>
              <w:rPr>
                <w:rFonts w:ascii="黑体" w:hAnsi="宋体"/>
                <w:bCs/>
                <w:szCs w:val="21"/>
              </w:rPr>
            </w:pPr>
            <w:r>
              <w:rPr>
                <w:rFonts w:ascii="黑体" w:hAnsi="宋体" w:hint="eastAsia"/>
                <w:bCs/>
                <w:szCs w:val="21"/>
              </w:rPr>
              <w:t>第</w:t>
            </w:r>
            <w:r>
              <w:rPr>
                <w:rFonts w:ascii="黑体" w:hAnsi="宋体" w:hint="eastAsia"/>
                <w:bCs/>
                <w:szCs w:val="21"/>
              </w:rPr>
              <w:t>2</w:t>
            </w:r>
            <w:r>
              <w:rPr>
                <w:rFonts w:ascii="黑体" w:hAnsi="宋体"/>
                <w:bCs/>
                <w:szCs w:val="21"/>
              </w:rPr>
              <w:t>-3</w:t>
            </w:r>
            <w:r>
              <w:rPr>
                <w:rFonts w:ascii="黑体" w:hAnsi="宋体" w:hint="eastAsia"/>
                <w:bCs/>
                <w:szCs w:val="21"/>
              </w:rPr>
              <w:t>节</w:t>
            </w:r>
          </w:p>
        </w:tc>
        <w:tc>
          <w:tcPr>
            <w:tcW w:w="4350" w:type="dxa"/>
            <w:vAlign w:val="center"/>
          </w:tcPr>
          <w:p w14:paraId="77810874" w14:textId="0280E892" w:rsidR="00662846" w:rsidRDefault="00662846" w:rsidP="00662846">
            <w:pPr>
              <w:pStyle w:val="a3"/>
              <w:adjustRightInd w:val="0"/>
              <w:snapToGrid w:val="0"/>
              <w:jc w:val="center"/>
              <w:rPr>
                <w:rFonts w:hAnsi="宋体"/>
                <w:spacing w:val="-2"/>
                <w:szCs w:val="21"/>
              </w:rPr>
            </w:pPr>
            <w:r>
              <w:rPr>
                <w:rFonts w:hAnsi="宋体" w:hint="eastAsia"/>
                <w:spacing w:val="-2"/>
                <w:szCs w:val="21"/>
              </w:rPr>
              <w:t>毕业要求</w:t>
            </w:r>
            <w:r>
              <w:rPr>
                <w:rFonts w:hAnsi="宋体"/>
                <w:spacing w:val="-2"/>
                <w:szCs w:val="21"/>
              </w:rPr>
              <w:t>4：</w:t>
            </w:r>
            <w:r>
              <w:rPr>
                <w:rFonts w:hAnsi="宋体" w:hint="eastAsia"/>
                <w:spacing w:val="-2"/>
                <w:szCs w:val="21"/>
              </w:rPr>
              <w:t>解决问题能力</w:t>
            </w:r>
          </w:p>
        </w:tc>
      </w:tr>
    </w:tbl>
    <w:p w14:paraId="34B14A5E" w14:textId="77777777" w:rsidR="00FE77B1" w:rsidRDefault="00252303">
      <w:pPr>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107EB837" w14:textId="455721F2" w:rsidR="00FE77B1" w:rsidRDefault="00252303">
      <w:pPr>
        <w:widowControl/>
        <w:spacing w:beforeLines="50" w:before="156" w:afterLines="50" w:after="156"/>
        <w:ind w:firstLineChars="200" w:firstLine="482"/>
        <w:jc w:val="left"/>
        <w:rPr>
          <w:rFonts w:eastAsia="黑体"/>
        </w:rPr>
      </w:pPr>
      <w:r>
        <w:rPr>
          <w:rFonts w:ascii="黑体" w:eastAsia="黑体" w:hAnsi="黑体" w:cs="Times New Roman" w:hint="eastAsia"/>
          <w:b/>
          <w:sz w:val="24"/>
          <w:szCs w:val="24"/>
        </w:rPr>
        <w:t>第一章</w:t>
      </w:r>
      <w:r w:rsidR="001202E8">
        <w:rPr>
          <w:rFonts w:ascii="黑体" w:eastAsia="黑体" w:hAnsi="黑体" w:cs="Times New Roman" w:hint="eastAsia"/>
          <w:b/>
          <w:sz w:val="24"/>
          <w:szCs w:val="24"/>
        </w:rPr>
        <w:t xml:space="preserve"> </w:t>
      </w:r>
      <w:r w:rsidR="001202E8">
        <w:rPr>
          <w:rFonts w:ascii="黑体" w:eastAsia="黑体" w:cs="宋体" w:hint="eastAsia"/>
          <w:b/>
          <w:color w:val="000000"/>
          <w:kern w:val="0"/>
          <w:sz w:val="24"/>
        </w:rPr>
        <w:t>行人和车辆基本知识</w:t>
      </w:r>
    </w:p>
    <w:p w14:paraId="686DD511"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1.</w:t>
      </w:r>
      <w:r w:rsidRPr="00530B6B">
        <w:rPr>
          <w:rFonts w:ascii="宋体" w:eastAsia="宋体" w:hAnsi="宋体" w:cs="宋体" w:hint="eastAsia"/>
          <w:b/>
          <w:color w:val="000000"/>
          <w:kern w:val="0"/>
          <w:szCs w:val="21"/>
        </w:rPr>
        <w:t xml:space="preserve">教学目标 </w:t>
      </w:r>
    </w:p>
    <w:p w14:paraId="22B58BA6" w14:textId="171E2EEB" w:rsidR="00FA1946" w:rsidRPr="00496221" w:rsidRDefault="001202E8" w:rsidP="00FA1946">
      <w:pPr>
        <w:pStyle w:val="a3"/>
        <w:spacing w:beforeLines="50" w:before="156" w:afterLines="50" w:after="156"/>
        <w:ind w:firstLineChars="200" w:firstLine="420"/>
        <w:rPr>
          <w:rFonts w:hAnsi="宋体"/>
          <w:szCs w:val="21"/>
        </w:rPr>
      </w:pPr>
      <w:r>
        <w:rPr>
          <w:rFonts w:hAnsi="宋体" w:hint="eastAsia"/>
          <w:szCs w:val="21"/>
        </w:rPr>
        <w:t>了解行人和车辆的基本知识，包括尺度和空间需求</w:t>
      </w:r>
      <w:r w:rsidR="00FA1946">
        <w:rPr>
          <w:rFonts w:hAnsi="宋体" w:hint="eastAsia"/>
          <w:szCs w:val="21"/>
        </w:rPr>
        <w:t>。</w:t>
      </w:r>
    </w:p>
    <w:p w14:paraId="3DB037CA"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2.</w:t>
      </w:r>
      <w:r w:rsidRPr="00530B6B">
        <w:rPr>
          <w:rFonts w:ascii="宋体" w:eastAsia="宋体" w:hAnsi="宋体" w:cs="宋体" w:hint="eastAsia"/>
          <w:b/>
          <w:color w:val="000000"/>
          <w:kern w:val="0"/>
          <w:szCs w:val="21"/>
        </w:rPr>
        <w:t>教学重难点</w:t>
      </w:r>
    </w:p>
    <w:p w14:paraId="2C592251" w14:textId="5434BB7B" w:rsidR="00225DBA" w:rsidRDefault="00225DBA" w:rsidP="00225DBA">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1202E8">
        <w:rPr>
          <w:rFonts w:ascii="宋体" w:eastAsia="宋体" w:hAnsi="宋体" w:cs="宋体" w:hint="eastAsia"/>
          <w:color w:val="000000"/>
          <w:kern w:val="0"/>
          <w:szCs w:val="21"/>
        </w:rPr>
        <w:t>行人活动空间需求</w:t>
      </w:r>
    </w:p>
    <w:p w14:paraId="2A7BA32A" w14:textId="2A922F64" w:rsidR="001202E8" w:rsidRDefault="001202E8"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2）理解车辆转弯半径</w:t>
      </w:r>
    </w:p>
    <w:p w14:paraId="7C6BB675" w14:textId="1A4DDB5E" w:rsidR="001202E8" w:rsidRPr="00D35268" w:rsidRDefault="001202E8"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3）掌握车辆停车空间和停放方式</w:t>
      </w:r>
    </w:p>
    <w:p w14:paraId="361D61F5"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lastRenderedPageBreak/>
        <w:t>3.</w:t>
      </w:r>
      <w:r w:rsidRPr="00530B6B">
        <w:rPr>
          <w:rFonts w:ascii="宋体" w:eastAsia="宋体" w:hAnsi="宋体" w:cs="宋体" w:hint="eastAsia"/>
          <w:b/>
          <w:color w:val="000000"/>
          <w:kern w:val="0"/>
          <w:szCs w:val="21"/>
        </w:rPr>
        <w:t>教学内容</w:t>
      </w:r>
    </w:p>
    <w:p w14:paraId="155F832F"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 xml:space="preserve">第一节、行人基本知识 </w:t>
      </w:r>
    </w:p>
    <w:p w14:paraId="0C386D75" w14:textId="2D2214B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行人基本尺度</w:t>
      </w:r>
    </w:p>
    <w:p w14:paraId="6BCBCAA3" w14:textId="0F817A5D"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行人活动空间</w:t>
      </w:r>
    </w:p>
    <w:p w14:paraId="0429C4B5" w14:textId="2657D71A"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第二节、车辆尺寸和停放特征</w:t>
      </w:r>
    </w:p>
    <w:p w14:paraId="516C0009" w14:textId="753FF901"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车辆基本尺寸</w:t>
      </w:r>
    </w:p>
    <w:p w14:paraId="374A4086" w14:textId="3240968C"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车辆停放空间及停放方式</w:t>
      </w:r>
    </w:p>
    <w:p w14:paraId="369A13B2" w14:textId="72DC4402"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车辆动力特征</w:t>
      </w:r>
    </w:p>
    <w:p w14:paraId="46A460CD" w14:textId="1C35E18A"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4.</w:t>
      </w:r>
      <w:r w:rsidRPr="00530B6B">
        <w:rPr>
          <w:rFonts w:ascii="宋体" w:eastAsia="宋体" w:hAnsi="宋体" w:cs="宋体" w:hint="eastAsia"/>
          <w:b/>
          <w:color w:val="000000"/>
          <w:kern w:val="0"/>
          <w:szCs w:val="21"/>
        </w:rPr>
        <w:t xml:space="preserve">教学方法 </w:t>
      </w:r>
    </w:p>
    <w:p w14:paraId="2B227CA7" w14:textId="5B690397" w:rsidR="00FE77B1" w:rsidRDefault="0025230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p>
    <w:p w14:paraId="6514E6E3" w14:textId="5C5E36B8" w:rsidR="00FE77B1" w:rsidRDefault="00252303">
      <w:pPr>
        <w:widowControl/>
        <w:spacing w:beforeLines="50" w:before="156" w:afterLines="50" w:after="156"/>
        <w:ind w:firstLineChars="200" w:firstLine="482"/>
        <w:jc w:val="left"/>
        <w:rPr>
          <w:rFonts w:ascii="黑体" w:eastAsia="黑体" w:cs="宋体"/>
          <w:b/>
          <w:color w:val="000000"/>
          <w:kern w:val="0"/>
          <w:sz w:val="24"/>
        </w:rPr>
      </w:pPr>
      <w:r>
        <w:rPr>
          <w:rFonts w:ascii="黑体" w:eastAsia="黑体" w:cs="宋体" w:hint="eastAsia"/>
          <w:b/>
          <w:color w:val="000000"/>
          <w:kern w:val="0"/>
          <w:sz w:val="24"/>
        </w:rPr>
        <w:t>第二章</w:t>
      </w:r>
      <w:r w:rsidR="00FA1946">
        <w:rPr>
          <w:rFonts w:ascii="黑体" w:eastAsia="黑体" w:cs="宋体" w:hint="eastAsia"/>
          <w:b/>
          <w:color w:val="000000"/>
          <w:kern w:val="0"/>
          <w:sz w:val="24"/>
        </w:rPr>
        <w:t xml:space="preserve"> </w:t>
      </w:r>
      <w:r w:rsidR="00E4444D">
        <w:rPr>
          <w:rFonts w:ascii="黑体" w:eastAsia="黑体" w:cs="宋体" w:hint="eastAsia"/>
          <w:b/>
          <w:color w:val="000000"/>
          <w:kern w:val="0"/>
          <w:sz w:val="24"/>
        </w:rPr>
        <w:t>城市道路交通基本知识</w:t>
      </w:r>
    </w:p>
    <w:p w14:paraId="6DEA7298" w14:textId="77777777"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1.</w:t>
      </w:r>
      <w:r w:rsidRPr="00530B6B">
        <w:rPr>
          <w:rFonts w:ascii="宋体" w:eastAsia="宋体" w:hAnsi="宋体" w:cs="宋体" w:hint="eastAsia"/>
          <w:b/>
          <w:color w:val="000000"/>
          <w:kern w:val="0"/>
          <w:szCs w:val="21"/>
        </w:rPr>
        <w:t xml:space="preserve">教学目标 </w:t>
      </w:r>
    </w:p>
    <w:p w14:paraId="35E45201" w14:textId="7349D55E" w:rsidR="00D01E87" w:rsidRPr="00530B6B" w:rsidRDefault="00D01E87">
      <w:pPr>
        <w:widowControl/>
        <w:spacing w:beforeLines="50" w:before="156" w:afterLines="50" w:after="156"/>
        <w:ind w:firstLineChars="200" w:firstLine="420"/>
        <w:jc w:val="left"/>
        <w:rPr>
          <w:rFonts w:ascii="宋体" w:eastAsia="宋体" w:hAnsi="宋体"/>
          <w:szCs w:val="21"/>
        </w:rPr>
      </w:pPr>
      <w:r w:rsidRPr="00530B6B">
        <w:rPr>
          <w:rFonts w:ascii="宋体" w:eastAsia="宋体" w:hAnsi="宋体" w:hint="eastAsia"/>
          <w:szCs w:val="21"/>
        </w:rPr>
        <w:t>了解</w:t>
      </w:r>
      <w:r w:rsidR="00E4444D">
        <w:rPr>
          <w:rFonts w:ascii="宋体" w:eastAsia="宋体" w:hAnsi="宋体" w:hint="eastAsia"/>
          <w:szCs w:val="21"/>
        </w:rPr>
        <w:t>交通流的相关概念，基本参数和计算方法</w:t>
      </w:r>
      <w:r w:rsidRPr="00530B6B">
        <w:rPr>
          <w:rFonts w:ascii="宋体" w:eastAsia="宋体" w:hAnsi="宋体" w:hint="eastAsia"/>
          <w:szCs w:val="21"/>
        </w:rPr>
        <w:t>。</w:t>
      </w:r>
    </w:p>
    <w:p w14:paraId="3825EB15" w14:textId="132AC81B" w:rsidR="00FE77B1" w:rsidRPr="00530B6B"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530B6B">
        <w:rPr>
          <w:rFonts w:ascii="宋体" w:eastAsia="宋体" w:hAnsi="宋体" w:cs="TimesNewRomanPSMT"/>
          <w:b/>
          <w:color w:val="000000"/>
          <w:kern w:val="0"/>
          <w:szCs w:val="21"/>
        </w:rPr>
        <w:t>2.</w:t>
      </w:r>
      <w:r w:rsidRPr="00530B6B">
        <w:rPr>
          <w:rFonts w:ascii="宋体" w:eastAsia="宋体" w:hAnsi="宋体" w:cs="宋体" w:hint="eastAsia"/>
          <w:b/>
          <w:color w:val="000000"/>
          <w:kern w:val="0"/>
          <w:szCs w:val="21"/>
        </w:rPr>
        <w:t>教学重难点</w:t>
      </w:r>
    </w:p>
    <w:p w14:paraId="4EB7BCC9" w14:textId="1EFA707C"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E4444D">
        <w:rPr>
          <w:rFonts w:ascii="宋体" w:eastAsia="宋体" w:hAnsi="宋体" w:cs="宋体" w:hint="eastAsia"/>
          <w:color w:val="000000"/>
          <w:kern w:val="0"/>
          <w:szCs w:val="21"/>
        </w:rPr>
        <w:t>主要交通流参数的概念和算法</w:t>
      </w:r>
    </w:p>
    <w:p w14:paraId="79D23B0A" w14:textId="35E74C2B" w:rsid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sidR="00E4444D">
        <w:rPr>
          <w:rFonts w:ascii="宋体" w:eastAsia="宋体" w:hAnsi="宋体" w:cs="宋体" w:hint="eastAsia"/>
          <w:color w:val="000000"/>
          <w:kern w:val="0"/>
          <w:szCs w:val="21"/>
        </w:rPr>
        <w:t>理解汽车在道路上的行驶特征</w:t>
      </w:r>
    </w:p>
    <w:p w14:paraId="385D9B28" w14:textId="77777777" w:rsidR="00FE77B1" w:rsidRPr="00FE6052"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3638C0F7"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第一节、交通流的基本概念</w:t>
      </w:r>
    </w:p>
    <w:p w14:paraId="3A4F8A50" w14:textId="79ABC4DB"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交通流的分类</w:t>
      </w:r>
    </w:p>
    <w:p w14:paraId="1879FCF3"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交通流的参数</w:t>
      </w:r>
    </w:p>
    <w:p w14:paraId="1AE9C09C"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交通调查简介</w:t>
      </w:r>
    </w:p>
    <w:p w14:paraId="148EDB58"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第二节、车辆交通流的特征</w:t>
      </w:r>
    </w:p>
    <w:p w14:paraId="47817B10"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车流量相关参数</w:t>
      </w:r>
    </w:p>
    <w:p w14:paraId="4D5AE237"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车流速度概念</w:t>
      </w:r>
    </w:p>
    <w:p w14:paraId="32A523CF"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车流密度参数</w:t>
      </w:r>
    </w:p>
    <w:p w14:paraId="045B8F26"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速度、密度、流量的关系</w:t>
      </w:r>
    </w:p>
    <w:p w14:paraId="478F5B34" w14:textId="77777777" w:rsidR="008D1870" w:rsidRPr="008D1870" w:rsidRDefault="008D1870" w:rsidP="00DE2397">
      <w:pPr>
        <w:pStyle w:val="a8"/>
        <w:widowControl/>
        <w:numPr>
          <w:ilvl w:val="0"/>
          <w:numId w:val="2"/>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汽车在道路上的行驶特征</w:t>
      </w:r>
    </w:p>
    <w:p w14:paraId="12426270" w14:textId="77777777" w:rsidR="00FE77B1" w:rsidRPr="00FE6052"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163A5B0C" w14:textId="46D4AD9A" w:rsidR="00D01E87" w:rsidRDefault="00D01E87"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p>
    <w:p w14:paraId="4AE98398" w14:textId="2164114F" w:rsidR="00EE248C" w:rsidRPr="00D01E87" w:rsidRDefault="00EE248C" w:rsidP="00EE248C">
      <w:pPr>
        <w:widowControl/>
        <w:spacing w:beforeLines="50" w:before="156" w:afterLines="50" w:after="156"/>
        <w:ind w:firstLineChars="200" w:firstLine="482"/>
        <w:jc w:val="left"/>
        <w:rPr>
          <w:rFonts w:ascii="黑体" w:eastAsia="黑体" w:cs="宋体"/>
          <w:b/>
          <w:color w:val="000000"/>
          <w:kern w:val="0"/>
          <w:sz w:val="24"/>
        </w:rPr>
      </w:pPr>
      <w:r w:rsidRPr="00D01E87">
        <w:rPr>
          <w:rFonts w:ascii="黑体" w:eastAsia="黑体" w:cs="宋体" w:hint="eastAsia"/>
          <w:b/>
          <w:color w:val="000000"/>
          <w:kern w:val="0"/>
          <w:sz w:val="24"/>
        </w:rPr>
        <w:t>第三章</w:t>
      </w:r>
      <w:r w:rsidR="008D1870">
        <w:rPr>
          <w:rFonts w:ascii="黑体" w:eastAsia="黑体" w:cs="宋体" w:hint="eastAsia"/>
          <w:b/>
          <w:color w:val="000000"/>
          <w:kern w:val="0"/>
          <w:sz w:val="24"/>
        </w:rPr>
        <w:t xml:space="preserve"> </w:t>
      </w:r>
      <w:r w:rsidR="008D1870" w:rsidRPr="008D1870">
        <w:rPr>
          <w:rFonts w:ascii="黑体" w:eastAsia="黑体" w:cs="宋体" w:hint="eastAsia"/>
          <w:b/>
          <w:color w:val="000000"/>
          <w:kern w:val="0"/>
          <w:sz w:val="24"/>
        </w:rPr>
        <w:t>城市道路平面线形规划设计</w:t>
      </w:r>
    </w:p>
    <w:p w14:paraId="038E0568"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lastRenderedPageBreak/>
        <w:t>1.</w:t>
      </w:r>
      <w:r w:rsidRPr="00FE6052">
        <w:rPr>
          <w:rFonts w:ascii="宋体" w:eastAsia="宋体" w:hAnsi="宋体" w:cs="宋体" w:hint="eastAsia"/>
          <w:b/>
          <w:color w:val="000000"/>
          <w:kern w:val="0"/>
          <w:szCs w:val="21"/>
        </w:rPr>
        <w:t xml:space="preserve">教学目标 </w:t>
      </w:r>
    </w:p>
    <w:p w14:paraId="40B5E52A" w14:textId="00613C68" w:rsidR="00D01E87" w:rsidRDefault="00D01E87" w:rsidP="00D01E87">
      <w:pPr>
        <w:widowControl/>
        <w:spacing w:beforeLines="50" w:before="156" w:afterLines="50" w:after="156"/>
        <w:ind w:firstLineChars="200" w:firstLine="420"/>
        <w:jc w:val="left"/>
        <w:rPr>
          <w:rFonts w:hAnsi="宋体"/>
          <w:szCs w:val="21"/>
        </w:rPr>
      </w:pPr>
      <w:r>
        <w:rPr>
          <w:rFonts w:hAnsi="宋体" w:hint="eastAsia"/>
          <w:szCs w:val="21"/>
        </w:rPr>
        <w:t>掌握</w:t>
      </w:r>
      <w:r w:rsidR="008D1870">
        <w:rPr>
          <w:rFonts w:hAnsi="宋体" w:hint="eastAsia"/>
          <w:szCs w:val="21"/>
        </w:rPr>
        <w:t>道路平面线形规划设计</w:t>
      </w:r>
      <w:r>
        <w:rPr>
          <w:rFonts w:hAnsi="宋体" w:hint="eastAsia"/>
          <w:szCs w:val="21"/>
        </w:rPr>
        <w:t>的</w:t>
      </w:r>
      <w:r w:rsidR="008D1870">
        <w:rPr>
          <w:rFonts w:hAnsi="宋体" w:hint="eastAsia"/>
          <w:szCs w:val="21"/>
        </w:rPr>
        <w:t>方法</w:t>
      </w:r>
      <w:r>
        <w:rPr>
          <w:rFonts w:hAnsi="宋体" w:hint="eastAsia"/>
          <w:szCs w:val="21"/>
        </w:rPr>
        <w:t>。</w:t>
      </w:r>
    </w:p>
    <w:p w14:paraId="065AA82B" w14:textId="1D25443B"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3DBDC8F1" w14:textId="291F94A3"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8D1870">
        <w:rPr>
          <w:rFonts w:ascii="宋体" w:eastAsia="宋体" w:hAnsi="宋体" w:cs="宋体" w:hint="eastAsia"/>
          <w:color w:val="000000"/>
          <w:kern w:val="0"/>
          <w:szCs w:val="21"/>
        </w:rPr>
        <w:t>平面线形要素</w:t>
      </w:r>
    </w:p>
    <w:p w14:paraId="34D2889D" w14:textId="23B1B6C8" w:rsid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sidR="008D1870">
        <w:rPr>
          <w:rFonts w:ascii="宋体" w:eastAsia="宋体" w:hAnsi="宋体" w:cs="宋体" w:hint="eastAsia"/>
          <w:color w:val="000000"/>
          <w:kern w:val="0"/>
          <w:szCs w:val="21"/>
        </w:rPr>
        <w:t>平曲线参数确定及线形设计</w:t>
      </w:r>
    </w:p>
    <w:p w14:paraId="0E25CDD3"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50F9B934"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第一节、平面线形规划设计概述</w:t>
      </w:r>
    </w:p>
    <w:p w14:paraId="1742F070"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道路平面线形的概念</w:t>
      </w:r>
    </w:p>
    <w:p w14:paraId="7E0EA56B"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道路平面线形的组成</w:t>
      </w:r>
    </w:p>
    <w:p w14:paraId="12ECE492"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道路平面线形规划设计的主要内容</w:t>
      </w:r>
    </w:p>
    <w:p w14:paraId="250981B1"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第二节、平曲线规划设计</w:t>
      </w:r>
    </w:p>
    <w:p w14:paraId="78C1362B"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圆曲线的半径与长度</w:t>
      </w:r>
    </w:p>
    <w:p w14:paraId="27480BC7"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小半径弯道路面的</w:t>
      </w:r>
      <w:proofErr w:type="gramStart"/>
      <w:r w:rsidRPr="008D1870">
        <w:rPr>
          <w:rFonts w:ascii="宋体" w:eastAsia="宋体" w:hAnsi="宋体" w:hint="eastAsia"/>
          <w:szCs w:val="21"/>
        </w:rPr>
        <w:t>超高与</w:t>
      </w:r>
      <w:proofErr w:type="gramEnd"/>
      <w:r w:rsidRPr="008D1870">
        <w:rPr>
          <w:rFonts w:ascii="宋体" w:eastAsia="宋体" w:hAnsi="宋体" w:hint="eastAsia"/>
          <w:szCs w:val="21"/>
        </w:rPr>
        <w:t>加宽</w:t>
      </w:r>
    </w:p>
    <w:p w14:paraId="11F8AA63"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缓和曲线</w:t>
      </w:r>
    </w:p>
    <w:p w14:paraId="0BAD4A52"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平面线形的组合与衔接</w:t>
      </w:r>
    </w:p>
    <w:p w14:paraId="1208E1AA"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第三节、路线坐标与方位角计算</w:t>
      </w:r>
    </w:p>
    <w:p w14:paraId="79C6013C"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直线段的确定</w:t>
      </w:r>
    </w:p>
    <w:p w14:paraId="3C2A49C4"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曲线段的方程和坐标计算</w:t>
      </w:r>
    </w:p>
    <w:p w14:paraId="3D5CBE7E"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第四节、行车视距</w:t>
      </w:r>
    </w:p>
    <w:p w14:paraId="2A04BCE5"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停车视距</w:t>
      </w:r>
    </w:p>
    <w:p w14:paraId="12CF5DDC"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会车视距</w:t>
      </w:r>
    </w:p>
    <w:p w14:paraId="38506B08"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行车视距选用</w:t>
      </w:r>
    </w:p>
    <w:p w14:paraId="0026EEE5"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平面线形视距的保证</w:t>
      </w:r>
    </w:p>
    <w:p w14:paraId="70A78AA0" w14:textId="77777777" w:rsidR="008D1870" w:rsidRPr="008D1870" w:rsidRDefault="008D1870" w:rsidP="008D1870">
      <w:pPr>
        <w:widowControl/>
        <w:spacing w:beforeLines="50" w:before="156" w:afterLines="50" w:after="156"/>
        <w:ind w:firstLineChars="200" w:firstLine="420"/>
        <w:jc w:val="left"/>
        <w:rPr>
          <w:rFonts w:ascii="宋体" w:eastAsia="宋体" w:hAnsi="宋体"/>
          <w:szCs w:val="21"/>
        </w:rPr>
      </w:pPr>
      <w:r w:rsidRPr="008D1870">
        <w:rPr>
          <w:rFonts w:ascii="宋体" w:eastAsia="宋体" w:hAnsi="宋体" w:hint="eastAsia"/>
          <w:szCs w:val="21"/>
        </w:rPr>
        <w:t>第五节、平面线形设计</w:t>
      </w:r>
    </w:p>
    <w:p w14:paraId="667E083F"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平面线形设计的一般原则</w:t>
      </w:r>
    </w:p>
    <w:p w14:paraId="0C0F4550" w14:textId="77777777" w:rsidR="008D1870" w:rsidRPr="008D1870" w:rsidRDefault="008D1870" w:rsidP="00DE2397">
      <w:pPr>
        <w:pStyle w:val="a8"/>
        <w:widowControl/>
        <w:numPr>
          <w:ilvl w:val="0"/>
          <w:numId w:val="3"/>
        </w:numPr>
        <w:spacing w:beforeLines="50" w:before="156" w:afterLines="50" w:after="156"/>
        <w:ind w:firstLineChars="0"/>
        <w:jc w:val="left"/>
        <w:rPr>
          <w:rFonts w:ascii="宋体" w:eastAsia="宋体" w:hAnsi="宋体"/>
          <w:szCs w:val="21"/>
        </w:rPr>
      </w:pPr>
      <w:r w:rsidRPr="008D1870">
        <w:rPr>
          <w:rFonts w:ascii="宋体" w:eastAsia="宋体" w:hAnsi="宋体" w:hint="eastAsia"/>
          <w:szCs w:val="21"/>
        </w:rPr>
        <w:t>平面线形设计步骤</w:t>
      </w:r>
    </w:p>
    <w:p w14:paraId="3385E6D0"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32F484F1" w14:textId="7C25CC18" w:rsidR="00D01E87" w:rsidRDefault="00D01E87"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r w:rsidR="00BE07BB">
        <w:rPr>
          <w:rFonts w:ascii="宋体" w:eastAsia="宋体" w:hAnsi="宋体" w:cs="宋体" w:hint="eastAsia"/>
          <w:color w:val="000000"/>
          <w:kern w:val="0"/>
          <w:szCs w:val="21"/>
        </w:rPr>
        <w:t>+课后设计作业</w:t>
      </w:r>
    </w:p>
    <w:p w14:paraId="2DE12AB5" w14:textId="61995AD4" w:rsidR="00D01E87" w:rsidRPr="008D1870" w:rsidRDefault="00D01E87" w:rsidP="008D1870">
      <w:pPr>
        <w:widowControl/>
        <w:spacing w:beforeLines="50" w:before="156" w:afterLines="50" w:after="156"/>
        <w:ind w:firstLineChars="200" w:firstLine="482"/>
        <w:jc w:val="left"/>
        <w:rPr>
          <w:rFonts w:ascii="黑体" w:eastAsia="黑体" w:cs="宋体"/>
          <w:b/>
          <w:color w:val="000000"/>
          <w:kern w:val="0"/>
          <w:sz w:val="24"/>
        </w:rPr>
      </w:pPr>
      <w:r w:rsidRPr="008D1870">
        <w:rPr>
          <w:rFonts w:ascii="黑体" w:eastAsia="黑体" w:cs="宋体" w:hint="eastAsia"/>
          <w:b/>
          <w:color w:val="000000"/>
          <w:kern w:val="0"/>
          <w:sz w:val="24"/>
        </w:rPr>
        <w:t xml:space="preserve">第四章  </w:t>
      </w:r>
      <w:r w:rsidR="00BE07BB" w:rsidRPr="00BE07BB">
        <w:rPr>
          <w:rFonts w:ascii="黑体" w:eastAsia="黑体" w:cs="宋体" w:hint="eastAsia"/>
          <w:b/>
          <w:color w:val="000000"/>
          <w:kern w:val="0"/>
          <w:sz w:val="24"/>
        </w:rPr>
        <w:t>城市道路纵断面</w:t>
      </w:r>
      <w:r w:rsidR="00BE07BB">
        <w:rPr>
          <w:rFonts w:ascii="黑体" w:eastAsia="黑体" w:cs="宋体" w:hint="eastAsia"/>
          <w:b/>
          <w:color w:val="000000"/>
          <w:kern w:val="0"/>
          <w:sz w:val="24"/>
        </w:rPr>
        <w:t>线形</w:t>
      </w:r>
      <w:r w:rsidR="00BE07BB" w:rsidRPr="00BE07BB">
        <w:rPr>
          <w:rFonts w:ascii="黑体" w:eastAsia="黑体" w:cs="宋体" w:hint="eastAsia"/>
          <w:b/>
          <w:color w:val="000000"/>
          <w:kern w:val="0"/>
          <w:sz w:val="24"/>
        </w:rPr>
        <w:t>设计</w:t>
      </w:r>
    </w:p>
    <w:p w14:paraId="50263127"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09B51EB1" w14:textId="6323D8E7" w:rsidR="00802612" w:rsidRDefault="00BE07BB" w:rsidP="00D01E87">
      <w:pPr>
        <w:widowControl/>
        <w:spacing w:beforeLines="50" w:before="156" w:afterLines="50" w:after="156"/>
        <w:ind w:firstLineChars="200" w:firstLine="420"/>
        <w:jc w:val="left"/>
        <w:rPr>
          <w:rFonts w:hAnsi="宋体"/>
          <w:szCs w:val="21"/>
        </w:rPr>
      </w:pPr>
      <w:r>
        <w:rPr>
          <w:rFonts w:hAnsi="宋体" w:hint="eastAsia"/>
          <w:szCs w:val="21"/>
        </w:rPr>
        <w:lastRenderedPageBreak/>
        <w:t>掌握道路纵断面线形规划设计方法</w:t>
      </w:r>
      <w:r w:rsidR="00802612">
        <w:rPr>
          <w:rFonts w:hAnsi="宋体" w:hint="eastAsia"/>
          <w:szCs w:val="21"/>
        </w:rPr>
        <w:t>。</w:t>
      </w:r>
    </w:p>
    <w:p w14:paraId="64F1D278" w14:textId="04673090"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7E3B3818" w14:textId="02E5370B" w:rsidR="00D35268" w:rsidRPr="00D35268" w:rsidRDefault="00D35268" w:rsidP="00D35268">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BE07BB">
        <w:rPr>
          <w:rFonts w:ascii="宋体" w:eastAsia="宋体" w:hAnsi="宋体" w:cs="宋体" w:hint="eastAsia"/>
          <w:color w:val="000000"/>
          <w:kern w:val="0"/>
          <w:szCs w:val="21"/>
        </w:rPr>
        <w:t>纵坡的概念及相关要求</w:t>
      </w:r>
    </w:p>
    <w:p w14:paraId="01CDEBE1"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06420525"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第一节、纵断面规划设计的内容</w:t>
      </w:r>
    </w:p>
    <w:p w14:paraId="2DCC18AF"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纵断面线形概述</w:t>
      </w:r>
    </w:p>
    <w:p w14:paraId="09DBCCEA"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纵断面线形设计的主要内容</w:t>
      </w:r>
    </w:p>
    <w:p w14:paraId="5050F098"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第二节、道路纵坡</w:t>
      </w:r>
    </w:p>
    <w:p w14:paraId="4C2ACAEA"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道路纵坡的影响因素</w:t>
      </w:r>
    </w:p>
    <w:p w14:paraId="20B748BA"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最大纵坡要求</w:t>
      </w:r>
    </w:p>
    <w:p w14:paraId="326DD99E"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坡长限制</w:t>
      </w:r>
    </w:p>
    <w:p w14:paraId="3B425844"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合成纵坡</w:t>
      </w:r>
    </w:p>
    <w:p w14:paraId="7B4108AF"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最小纵坡</w:t>
      </w:r>
    </w:p>
    <w:p w14:paraId="08F71591"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道路排水</w:t>
      </w:r>
    </w:p>
    <w:p w14:paraId="0A03160C"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第三节、竖曲线</w:t>
      </w:r>
    </w:p>
    <w:p w14:paraId="337190F1"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竖曲线的概念与作用</w:t>
      </w:r>
    </w:p>
    <w:p w14:paraId="26D24B70"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竖曲线的基本要素</w:t>
      </w:r>
    </w:p>
    <w:p w14:paraId="6CA4D204"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竖曲线半径的计算与确定</w:t>
      </w:r>
    </w:p>
    <w:p w14:paraId="0A19C47D"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竖曲线最小长度</w:t>
      </w:r>
    </w:p>
    <w:p w14:paraId="1993AB95"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竖曲线的连接</w:t>
      </w:r>
    </w:p>
    <w:p w14:paraId="512A2122"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第四节、纵断面线形规划设计</w:t>
      </w:r>
    </w:p>
    <w:p w14:paraId="5846036C"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纵断面线形设计的一般与着呢</w:t>
      </w:r>
    </w:p>
    <w:p w14:paraId="10FE198F" w14:textId="77777777" w:rsidR="00BE07BB" w:rsidRPr="00BE07BB" w:rsidRDefault="00BE07BB" w:rsidP="00DE2397">
      <w:pPr>
        <w:pStyle w:val="a8"/>
        <w:widowControl/>
        <w:numPr>
          <w:ilvl w:val="0"/>
          <w:numId w:val="4"/>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纵断面线形设计的步骤</w:t>
      </w:r>
    </w:p>
    <w:p w14:paraId="6081BA5F"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6BD7C1D3" w14:textId="1959632D" w:rsidR="00D01E87" w:rsidRDefault="00BE07BB"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w:t>
      </w:r>
    </w:p>
    <w:p w14:paraId="432779FB" w14:textId="74D55828" w:rsidR="00D01E87" w:rsidRPr="00BE07BB" w:rsidRDefault="00D01E87" w:rsidP="00BE07BB">
      <w:pPr>
        <w:widowControl/>
        <w:spacing w:beforeLines="50" w:before="156" w:afterLines="50" w:after="156"/>
        <w:ind w:firstLineChars="200" w:firstLine="482"/>
        <w:jc w:val="left"/>
        <w:rPr>
          <w:rFonts w:ascii="黑体" w:eastAsia="黑体" w:cs="宋体"/>
          <w:b/>
          <w:color w:val="000000"/>
          <w:kern w:val="0"/>
          <w:sz w:val="24"/>
        </w:rPr>
      </w:pPr>
      <w:r w:rsidRPr="00BE07BB">
        <w:rPr>
          <w:rFonts w:ascii="黑体" w:eastAsia="黑体" w:cs="宋体" w:hint="eastAsia"/>
          <w:b/>
          <w:color w:val="000000"/>
          <w:kern w:val="0"/>
          <w:sz w:val="24"/>
        </w:rPr>
        <w:t>第五章  城市</w:t>
      </w:r>
      <w:r w:rsidR="00BE07BB">
        <w:rPr>
          <w:rFonts w:ascii="黑体" w:eastAsia="黑体" w:cs="宋体" w:hint="eastAsia"/>
          <w:b/>
          <w:color w:val="000000"/>
          <w:kern w:val="0"/>
          <w:sz w:val="24"/>
        </w:rPr>
        <w:t>道路线形综合设计</w:t>
      </w:r>
    </w:p>
    <w:p w14:paraId="42AB358A"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796B8081" w14:textId="24423908" w:rsidR="00802612" w:rsidRPr="002D5A45" w:rsidRDefault="00BE07BB" w:rsidP="00802612">
      <w:pPr>
        <w:pStyle w:val="a3"/>
        <w:spacing w:beforeLines="50" w:before="156" w:afterLines="50" w:after="156"/>
        <w:ind w:firstLineChars="200" w:firstLine="420"/>
        <w:rPr>
          <w:rFonts w:hAnsi="宋体"/>
          <w:szCs w:val="21"/>
        </w:rPr>
      </w:pPr>
      <w:r>
        <w:rPr>
          <w:rFonts w:hAnsi="宋体" w:hint="eastAsia"/>
          <w:szCs w:val="21"/>
        </w:rPr>
        <w:t>掌握城市道路平纵断面综合设计的方法</w:t>
      </w:r>
    </w:p>
    <w:p w14:paraId="3C3F4FE0"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15631715" w14:textId="434606A1" w:rsidR="008A6663" w:rsidRPr="00D35268" w:rsidRDefault="008A6663" w:rsidP="008A6663">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sidR="00BE07BB">
        <w:rPr>
          <w:rFonts w:ascii="宋体" w:eastAsia="宋体" w:hAnsi="宋体" w:cs="宋体" w:hint="eastAsia"/>
          <w:color w:val="000000"/>
          <w:kern w:val="0"/>
          <w:szCs w:val="21"/>
        </w:rPr>
        <w:t>道路定线的</w:t>
      </w:r>
      <w:r>
        <w:rPr>
          <w:rFonts w:ascii="宋体" w:eastAsia="宋体" w:hAnsi="宋体" w:cs="宋体" w:hint="eastAsia"/>
          <w:color w:val="000000"/>
          <w:kern w:val="0"/>
          <w:szCs w:val="21"/>
        </w:rPr>
        <w:t>方法</w:t>
      </w:r>
    </w:p>
    <w:p w14:paraId="15793F6C" w14:textId="7F6C3B9D" w:rsidR="008A6663" w:rsidRDefault="008A6663" w:rsidP="008A6663">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lastRenderedPageBreak/>
        <w:t>2）</w:t>
      </w:r>
      <w:r w:rsidR="00BE07BB">
        <w:rPr>
          <w:rFonts w:ascii="宋体" w:eastAsia="宋体" w:hAnsi="宋体" w:cs="宋体" w:hint="eastAsia"/>
          <w:color w:val="000000"/>
          <w:kern w:val="0"/>
          <w:szCs w:val="21"/>
        </w:rPr>
        <w:t>平纵断面线形组合</w:t>
      </w:r>
    </w:p>
    <w:p w14:paraId="5BE749A0"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49474046"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第一节、城市道路定线</w:t>
      </w:r>
    </w:p>
    <w:p w14:paraId="4D7990D3" w14:textId="77777777" w:rsidR="00BE07BB" w:rsidRPr="00BE07BB" w:rsidRDefault="00BE07BB" w:rsidP="00DE2397">
      <w:pPr>
        <w:pStyle w:val="a8"/>
        <w:widowControl/>
        <w:numPr>
          <w:ilvl w:val="0"/>
          <w:numId w:val="5"/>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道路定线的概念与意义</w:t>
      </w:r>
    </w:p>
    <w:p w14:paraId="4BB5CEDC" w14:textId="77777777" w:rsidR="00BE07BB" w:rsidRPr="00BE07BB" w:rsidRDefault="00BE07BB" w:rsidP="00DE2397">
      <w:pPr>
        <w:pStyle w:val="a8"/>
        <w:widowControl/>
        <w:numPr>
          <w:ilvl w:val="0"/>
          <w:numId w:val="5"/>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道路定线的原则</w:t>
      </w:r>
    </w:p>
    <w:p w14:paraId="18CDB075" w14:textId="77777777" w:rsidR="00BE07BB" w:rsidRPr="00BE07BB" w:rsidRDefault="00BE07BB" w:rsidP="00DE2397">
      <w:pPr>
        <w:pStyle w:val="a8"/>
        <w:widowControl/>
        <w:numPr>
          <w:ilvl w:val="0"/>
          <w:numId w:val="5"/>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道路定线的主要控制方法</w:t>
      </w:r>
    </w:p>
    <w:p w14:paraId="25F72683"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第二节、道路线形综合处理</w:t>
      </w:r>
    </w:p>
    <w:p w14:paraId="158D374D" w14:textId="77777777" w:rsidR="00BE07BB" w:rsidRPr="00BE07BB" w:rsidRDefault="00BE07BB" w:rsidP="00DE2397">
      <w:pPr>
        <w:pStyle w:val="a8"/>
        <w:widowControl/>
        <w:numPr>
          <w:ilvl w:val="0"/>
          <w:numId w:val="6"/>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平面直线与纵断面直线的组合</w:t>
      </w:r>
    </w:p>
    <w:p w14:paraId="658F31ED" w14:textId="77777777" w:rsidR="00BE07BB" w:rsidRPr="00BE07BB" w:rsidRDefault="00BE07BB" w:rsidP="00DE2397">
      <w:pPr>
        <w:pStyle w:val="a8"/>
        <w:widowControl/>
        <w:numPr>
          <w:ilvl w:val="0"/>
          <w:numId w:val="6"/>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平面直线与竖曲线的配合</w:t>
      </w:r>
    </w:p>
    <w:p w14:paraId="417B50B3" w14:textId="77777777" w:rsidR="00BE07BB" w:rsidRPr="00BE07BB" w:rsidRDefault="00BE07BB" w:rsidP="00DE2397">
      <w:pPr>
        <w:pStyle w:val="a8"/>
        <w:widowControl/>
        <w:numPr>
          <w:ilvl w:val="0"/>
          <w:numId w:val="6"/>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平面曲线与直线段的组合</w:t>
      </w:r>
    </w:p>
    <w:p w14:paraId="32D3C9AE" w14:textId="77777777" w:rsidR="00BE07BB" w:rsidRPr="00BE07BB" w:rsidRDefault="00BE07BB" w:rsidP="00DE2397">
      <w:pPr>
        <w:pStyle w:val="a8"/>
        <w:widowControl/>
        <w:numPr>
          <w:ilvl w:val="0"/>
          <w:numId w:val="6"/>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平面曲线与竖曲线的组合</w:t>
      </w:r>
    </w:p>
    <w:p w14:paraId="01ECEC36"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第三节、特殊地段道路线形综合处理</w:t>
      </w:r>
    </w:p>
    <w:p w14:paraId="792E787B"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滨河路桥头道路的处理</w:t>
      </w:r>
    </w:p>
    <w:p w14:paraId="06D0EE9E"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山城道路的线形设计</w:t>
      </w:r>
    </w:p>
    <w:p w14:paraId="185EC50B"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展线</w:t>
      </w:r>
    </w:p>
    <w:p w14:paraId="06B9FFD5"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回头曲线</w:t>
      </w:r>
    </w:p>
    <w:p w14:paraId="289830C6"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第四节、道路景观规划设计</w:t>
      </w:r>
    </w:p>
    <w:p w14:paraId="7193DDB7"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城市道理景观的构成</w:t>
      </w:r>
    </w:p>
    <w:p w14:paraId="50ADA1C0"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城市道路景观规划设计的基本原则和要求</w:t>
      </w:r>
    </w:p>
    <w:p w14:paraId="30232EB9" w14:textId="77777777" w:rsidR="00BE07BB" w:rsidRPr="00BE07BB" w:rsidRDefault="00BE07BB" w:rsidP="00DE2397">
      <w:pPr>
        <w:pStyle w:val="a8"/>
        <w:widowControl/>
        <w:numPr>
          <w:ilvl w:val="0"/>
          <w:numId w:val="7"/>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城市道路景观系统规划设计的基本内容</w:t>
      </w:r>
    </w:p>
    <w:p w14:paraId="4F5EED88" w14:textId="77777777" w:rsidR="00D01E87" w:rsidRPr="00FE6052" w:rsidRDefault="00D01E87" w:rsidP="00D01E87">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4.</w:t>
      </w:r>
      <w:r w:rsidRPr="00FE6052">
        <w:rPr>
          <w:rFonts w:ascii="宋体" w:eastAsia="宋体" w:hAnsi="宋体" w:cs="宋体" w:hint="eastAsia"/>
          <w:b/>
          <w:color w:val="000000"/>
          <w:kern w:val="0"/>
          <w:szCs w:val="21"/>
        </w:rPr>
        <w:t xml:space="preserve">教学方法 </w:t>
      </w:r>
    </w:p>
    <w:p w14:paraId="07CB57EC" w14:textId="04CCB2CD" w:rsidR="00D01E87" w:rsidRDefault="00BE07BB" w:rsidP="00D01E87">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课堂集中授课+课后设计作业</w:t>
      </w:r>
    </w:p>
    <w:p w14:paraId="13143ECA" w14:textId="618EDC92" w:rsidR="00BE07BB" w:rsidRPr="00BE07BB" w:rsidRDefault="00BE07BB" w:rsidP="00BE07BB">
      <w:pPr>
        <w:widowControl/>
        <w:spacing w:beforeLines="50" w:before="156" w:afterLines="50" w:after="156"/>
        <w:ind w:firstLineChars="200" w:firstLine="482"/>
        <w:jc w:val="left"/>
        <w:rPr>
          <w:rFonts w:ascii="黑体" w:eastAsia="黑体" w:cs="宋体"/>
          <w:b/>
          <w:color w:val="000000"/>
          <w:kern w:val="0"/>
          <w:sz w:val="24"/>
        </w:rPr>
      </w:pPr>
      <w:r w:rsidRPr="00BE07BB">
        <w:rPr>
          <w:rFonts w:ascii="黑体" w:eastAsia="黑体" w:cs="宋体" w:hint="eastAsia"/>
          <w:b/>
          <w:color w:val="000000"/>
          <w:kern w:val="0"/>
          <w:sz w:val="24"/>
        </w:rPr>
        <w:t>第</w:t>
      </w:r>
      <w:r>
        <w:rPr>
          <w:rFonts w:ascii="黑体" w:eastAsia="黑体" w:cs="宋体" w:hint="eastAsia"/>
          <w:b/>
          <w:color w:val="000000"/>
          <w:kern w:val="0"/>
          <w:sz w:val="24"/>
        </w:rPr>
        <w:t>六</w:t>
      </w:r>
      <w:r w:rsidRPr="00BE07BB">
        <w:rPr>
          <w:rFonts w:ascii="黑体" w:eastAsia="黑体" w:cs="宋体" w:hint="eastAsia"/>
          <w:b/>
          <w:color w:val="000000"/>
          <w:kern w:val="0"/>
          <w:sz w:val="24"/>
        </w:rPr>
        <w:t>章  城市</w:t>
      </w:r>
      <w:r>
        <w:rPr>
          <w:rFonts w:ascii="黑体" w:eastAsia="黑体" w:cs="宋体" w:hint="eastAsia"/>
          <w:b/>
          <w:color w:val="000000"/>
          <w:kern w:val="0"/>
          <w:sz w:val="24"/>
        </w:rPr>
        <w:t>道路横断面规划设计</w:t>
      </w:r>
    </w:p>
    <w:p w14:paraId="0AB99737"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0CEAC591" w14:textId="35AD6F1E" w:rsidR="00BE07BB" w:rsidRPr="002D5A45" w:rsidRDefault="00BE07BB" w:rsidP="00BE07BB">
      <w:pPr>
        <w:pStyle w:val="a3"/>
        <w:spacing w:beforeLines="50" w:before="156" w:afterLines="50" w:after="156"/>
        <w:ind w:firstLineChars="200" w:firstLine="420"/>
        <w:rPr>
          <w:rFonts w:hAnsi="宋体"/>
          <w:szCs w:val="21"/>
        </w:rPr>
      </w:pPr>
      <w:r>
        <w:rPr>
          <w:rFonts w:hAnsi="宋体" w:hint="eastAsia"/>
          <w:szCs w:val="21"/>
        </w:rPr>
        <w:t>掌握城市道路横断面规划设计的方法，掌握道路通行能力的计算和评估方法</w:t>
      </w:r>
    </w:p>
    <w:p w14:paraId="25AA0213"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061E67CD" w14:textId="19E465F2" w:rsidR="00BE07BB" w:rsidRPr="00D35268" w:rsidRDefault="00BE07BB" w:rsidP="00BE07BB">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Pr>
          <w:rFonts w:ascii="宋体" w:eastAsia="宋体" w:hAnsi="宋体" w:cs="宋体" w:hint="eastAsia"/>
          <w:color w:val="000000"/>
          <w:kern w:val="0"/>
          <w:szCs w:val="21"/>
        </w:rPr>
        <w:t>道路通行能力计算</w:t>
      </w:r>
    </w:p>
    <w:p w14:paraId="5780CF3B" w14:textId="05E1B990" w:rsidR="00BE07BB" w:rsidRDefault="00BE07BB" w:rsidP="00BE07BB">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2）</w:t>
      </w:r>
      <w:r>
        <w:rPr>
          <w:rFonts w:ascii="宋体" w:eastAsia="宋体" w:hAnsi="宋体" w:cs="宋体" w:hint="eastAsia"/>
          <w:color w:val="000000"/>
          <w:kern w:val="0"/>
          <w:szCs w:val="21"/>
        </w:rPr>
        <w:t>横断面布局</w:t>
      </w:r>
    </w:p>
    <w:p w14:paraId="039AE746"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2B676F00"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 xml:space="preserve">第一节、道路横断面设计的概述 </w:t>
      </w:r>
    </w:p>
    <w:p w14:paraId="3A1A105E"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lastRenderedPageBreak/>
        <w:t>城市道路横断面组成</w:t>
      </w:r>
    </w:p>
    <w:p w14:paraId="14F2B6ED"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道路横断面布置的要求</w:t>
      </w:r>
    </w:p>
    <w:p w14:paraId="3E604E3B"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第二节、机动车道</w:t>
      </w:r>
    </w:p>
    <w:p w14:paraId="0FA606C0"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机动车道的净空要求</w:t>
      </w:r>
    </w:p>
    <w:p w14:paraId="6F5DBB01"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车道数设置</w:t>
      </w:r>
    </w:p>
    <w:p w14:paraId="79DC0B99"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机动车道的通行能力</w:t>
      </w:r>
    </w:p>
    <w:p w14:paraId="09B5DEB4"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第三节、非机动车道</w:t>
      </w:r>
    </w:p>
    <w:p w14:paraId="212D4515"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非机动车道的净空要求</w:t>
      </w:r>
    </w:p>
    <w:p w14:paraId="60BFF81D"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非机动车道的通行能力</w:t>
      </w:r>
    </w:p>
    <w:p w14:paraId="3F9E674C"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非机动车道的布置</w:t>
      </w:r>
    </w:p>
    <w:p w14:paraId="3AEDA4A1"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第四节、路侧带与人行道</w:t>
      </w:r>
    </w:p>
    <w:p w14:paraId="49D17C0B"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人行道的净空要求</w:t>
      </w:r>
    </w:p>
    <w:p w14:paraId="04909DBF"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人行道的通行能力</w:t>
      </w:r>
    </w:p>
    <w:p w14:paraId="3B006381"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人行道的布置</w:t>
      </w:r>
    </w:p>
    <w:p w14:paraId="18F631C5"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市政公用设施布置</w:t>
      </w:r>
    </w:p>
    <w:p w14:paraId="37E0073E"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第五节、道路绿化带</w:t>
      </w:r>
    </w:p>
    <w:p w14:paraId="2882A39A"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道路绿化带布置的原则</w:t>
      </w:r>
    </w:p>
    <w:p w14:paraId="36CB08C3"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道路绿化布置的技术要求</w:t>
      </w:r>
    </w:p>
    <w:p w14:paraId="261BF510"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第六节、路肩与边沟</w:t>
      </w:r>
    </w:p>
    <w:p w14:paraId="19952096"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路肩</w:t>
      </w:r>
    </w:p>
    <w:p w14:paraId="090FCFB2"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边沟</w:t>
      </w:r>
    </w:p>
    <w:p w14:paraId="3E9F91CB"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第七节、路缘石、分车带与路拱</w:t>
      </w:r>
    </w:p>
    <w:p w14:paraId="0AA8E015"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路缘石与无障碍设计</w:t>
      </w:r>
    </w:p>
    <w:p w14:paraId="0BA9361C"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分车带的设置</w:t>
      </w:r>
    </w:p>
    <w:p w14:paraId="758D97A7"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道路横坡与路拱</w:t>
      </w:r>
    </w:p>
    <w:p w14:paraId="53FFC672"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第八节、道路横断面综合设计</w:t>
      </w:r>
    </w:p>
    <w:p w14:paraId="166CE918"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道路横断面的形式比较</w:t>
      </w:r>
    </w:p>
    <w:p w14:paraId="6B3703D9"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道路横断面综合设计</w:t>
      </w:r>
    </w:p>
    <w:p w14:paraId="389B9CA2" w14:textId="77777777" w:rsidR="00BE07BB" w:rsidRPr="00BE07BB" w:rsidRDefault="00BE07BB" w:rsidP="00DE2397">
      <w:pPr>
        <w:pStyle w:val="a8"/>
        <w:widowControl/>
        <w:numPr>
          <w:ilvl w:val="0"/>
          <w:numId w:val="8"/>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道路横断面图的绘制</w:t>
      </w:r>
    </w:p>
    <w:p w14:paraId="709AA6C7" w14:textId="77777777" w:rsidR="00BE07BB" w:rsidRPr="00BE07BB" w:rsidRDefault="00BE07BB" w:rsidP="00BE07BB">
      <w:pPr>
        <w:widowControl/>
        <w:spacing w:beforeLines="50" w:before="156" w:afterLines="50" w:after="156"/>
        <w:ind w:left="420"/>
        <w:jc w:val="left"/>
        <w:rPr>
          <w:rFonts w:ascii="宋体" w:eastAsia="宋体" w:hAnsi="宋体" w:cs="宋体"/>
          <w:b/>
          <w:color w:val="000000"/>
          <w:kern w:val="0"/>
          <w:szCs w:val="21"/>
        </w:rPr>
      </w:pPr>
      <w:r w:rsidRPr="00BE07BB">
        <w:rPr>
          <w:rFonts w:ascii="宋体" w:eastAsia="宋体" w:hAnsi="宋体" w:cs="TimesNewRomanPSMT"/>
          <w:b/>
          <w:color w:val="000000"/>
          <w:kern w:val="0"/>
          <w:szCs w:val="21"/>
        </w:rPr>
        <w:t>4.</w:t>
      </w:r>
      <w:r w:rsidRPr="00BE07BB">
        <w:rPr>
          <w:rFonts w:ascii="宋体" w:eastAsia="宋体" w:hAnsi="宋体" w:cs="宋体" w:hint="eastAsia"/>
          <w:b/>
          <w:color w:val="000000"/>
          <w:kern w:val="0"/>
          <w:szCs w:val="21"/>
        </w:rPr>
        <w:t xml:space="preserve">教学方法 </w:t>
      </w:r>
    </w:p>
    <w:p w14:paraId="77FD109B" w14:textId="39588794" w:rsidR="00BE07BB" w:rsidRPr="00BE07BB" w:rsidRDefault="00BE07BB" w:rsidP="00BE07BB">
      <w:pPr>
        <w:widowControl/>
        <w:spacing w:beforeLines="50" w:before="156" w:afterLines="50" w:after="156"/>
        <w:ind w:left="420"/>
        <w:jc w:val="left"/>
        <w:rPr>
          <w:rFonts w:ascii="宋体" w:eastAsia="宋体" w:hAnsi="宋体" w:cs="宋体"/>
          <w:color w:val="000000"/>
          <w:kern w:val="0"/>
          <w:szCs w:val="21"/>
        </w:rPr>
      </w:pPr>
      <w:r w:rsidRPr="00BE07BB">
        <w:rPr>
          <w:rFonts w:ascii="宋体" w:eastAsia="宋体" w:hAnsi="宋体" w:cs="宋体" w:hint="eastAsia"/>
          <w:color w:val="000000"/>
          <w:kern w:val="0"/>
          <w:szCs w:val="21"/>
        </w:rPr>
        <w:lastRenderedPageBreak/>
        <w:t>课堂集中授课+课后</w:t>
      </w:r>
      <w:r>
        <w:rPr>
          <w:rFonts w:ascii="宋体" w:eastAsia="宋体" w:hAnsi="宋体" w:cs="宋体" w:hint="eastAsia"/>
          <w:color w:val="000000"/>
          <w:kern w:val="0"/>
          <w:szCs w:val="21"/>
        </w:rPr>
        <w:t>调查实践</w:t>
      </w:r>
    </w:p>
    <w:p w14:paraId="72D631C2" w14:textId="25D097DF" w:rsidR="00BE07BB" w:rsidRPr="00BE07BB" w:rsidRDefault="00BE07BB" w:rsidP="00BE07BB">
      <w:pPr>
        <w:widowControl/>
        <w:spacing w:beforeLines="50" w:before="156" w:afterLines="50" w:after="156"/>
        <w:ind w:firstLineChars="200" w:firstLine="482"/>
        <w:jc w:val="left"/>
        <w:rPr>
          <w:rFonts w:ascii="黑体" w:eastAsia="黑体" w:cs="宋体"/>
          <w:b/>
          <w:color w:val="000000"/>
          <w:kern w:val="0"/>
          <w:sz w:val="24"/>
        </w:rPr>
      </w:pPr>
      <w:r w:rsidRPr="00BE07BB">
        <w:rPr>
          <w:rFonts w:ascii="黑体" w:eastAsia="黑体" w:cs="宋体" w:hint="eastAsia"/>
          <w:b/>
          <w:color w:val="000000"/>
          <w:kern w:val="0"/>
          <w:sz w:val="24"/>
        </w:rPr>
        <w:t>第</w:t>
      </w:r>
      <w:r>
        <w:rPr>
          <w:rFonts w:ascii="黑体" w:eastAsia="黑体" w:cs="宋体" w:hint="eastAsia"/>
          <w:b/>
          <w:color w:val="000000"/>
          <w:kern w:val="0"/>
          <w:sz w:val="24"/>
        </w:rPr>
        <w:t>七</w:t>
      </w:r>
      <w:r w:rsidRPr="00BE07BB">
        <w:rPr>
          <w:rFonts w:ascii="黑体" w:eastAsia="黑体" w:cs="宋体" w:hint="eastAsia"/>
          <w:b/>
          <w:color w:val="000000"/>
          <w:kern w:val="0"/>
          <w:sz w:val="24"/>
        </w:rPr>
        <w:t xml:space="preserve">章  </w:t>
      </w:r>
      <w:r>
        <w:rPr>
          <w:rFonts w:ascii="黑体" w:eastAsia="黑体" w:cs="宋体" w:hint="eastAsia"/>
          <w:b/>
          <w:color w:val="000000"/>
          <w:kern w:val="0"/>
          <w:sz w:val="24"/>
        </w:rPr>
        <w:t>道路交叉口规划设计</w:t>
      </w:r>
    </w:p>
    <w:p w14:paraId="1E3FDCFC"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1.</w:t>
      </w:r>
      <w:r w:rsidRPr="00FE6052">
        <w:rPr>
          <w:rFonts w:ascii="宋体" w:eastAsia="宋体" w:hAnsi="宋体" w:cs="宋体" w:hint="eastAsia"/>
          <w:b/>
          <w:color w:val="000000"/>
          <w:kern w:val="0"/>
          <w:szCs w:val="21"/>
        </w:rPr>
        <w:t xml:space="preserve">教学目标 </w:t>
      </w:r>
    </w:p>
    <w:p w14:paraId="130D6C9E" w14:textId="13E9DE08" w:rsidR="00BE07BB" w:rsidRPr="002D5A45" w:rsidRDefault="00BE07BB" w:rsidP="00BE07BB">
      <w:pPr>
        <w:pStyle w:val="a3"/>
        <w:spacing w:beforeLines="50" w:before="156" w:afterLines="50" w:after="156"/>
        <w:ind w:firstLineChars="200" w:firstLine="420"/>
        <w:rPr>
          <w:rFonts w:hAnsi="宋体"/>
          <w:szCs w:val="21"/>
        </w:rPr>
      </w:pPr>
      <w:r>
        <w:rPr>
          <w:rFonts w:hAnsi="宋体" w:hint="eastAsia"/>
          <w:szCs w:val="21"/>
        </w:rPr>
        <w:t>掌握城市道路交叉口的基本知识</w:t>
      </w:r>
    </w:p>
    <w:p w14:paraId="050C9E4D"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2.</w:t>
      </w:r>
      <w:r w:rsidRPr="00FE6052">
        <w:rPr>
          <w:rFonts w:ascii="宋体" w:eastAsia="宋体" w:hAnsi="宋体" w:cs="宋体" w:hint="eastAsia"/>
          <w:b/>
          <w:color w:val="000000"/>
          <w:kern w:val="0"/>
          <w:szCs w:val="21"/>
        </w:rPr>
        <w:t>教学重难点</w:t>
      </w:r>
    </w:p>
    <w:p w14:paraId="5021AC97" w14:textId="5368255A" w:rsidR="00BE07BB" w:rsidRPr="00D35268" w:rsidRDefault="00BE07BB" w:rsidP="00BE07BB">
      <w:pPr>
        <w:widowControl/>
        <w:spacing w:beforeLines="50" w:before="156" w:afterLines="50" w:after="156"/>
        <w:ind w:firstLineChars="200" w:firstLine="420"/>
        <w:jc w:val="left"/>
        <w:rPr>
          <w:rFonts w:ascii="宋体" w:eastAsia="宋体" w:hAnsi="宋体" w:cs="宋体"/>
          <w:color w:val="000000"/>
          <w:kern w:val="0"/>
          <w:szCs w:val="21"/>
        </w:rPr>
      </w:pPr>
      <w:r w:rsidRPr="00D35268">
        <w:rPr>
          <w:rFonts w:ascii="宋体" w:eastAsia="宋体" w:hAnsi="宋体" w:cs="宋体" w:hint="eastAsia"/>
          <w:color w:val="000000"/>
          <w:kern w:val="0"/>
          <w:szCs w:val="21"/>
        </w:rPr>
        <w:t>1）</w:t>
      </w:r>
      <w:r>
        <w:rPr>
          <w:rFonts w:ascii="宋体" w:eastAsia="宋体" w:hAnsi="宋体" w:cs="宋体" w:hint="eastAsia"/>
          <w:color w:val="000000"/>
          <w:kern w:val="0"/>
          <w:szCs w:val="21"/>
        </w:rPr>
        <w:t>平面交叉口通行能力计算</w:t>
      </w:r>
    </w:p>
    <w:p w14:paraId="55453FD4" w14:textId="77777777" w:rsidR="00BE07BB" w:rsidRPr="00FE6052" w:rsidRDefault="00BE07BB" w:rsidP="00BE07BB">
      <w:pPr>
        <w:widowControl/>
        <w:spacing w:beforeLines="50" w:before="156" w:afterLines="50" w:after="156"/>
        <w:ind w:firstLineChars="200" w:firstLine="422"/>
        <w:jc w:val="left"/>
        <w:rPr>
          <w:rFonts w:ascii="宋体" w:eastAsia="宋体" w:hAnsi="宋体" w:cs="宋体"/>
          <w:b/>
          <w:color w:val="000000"/>
          <w:kern w:val="0"/>
          <w:szCs w:val="21"/>
        </w:rPr>
      </w:pPr>
      <w:r w:rsidRPr="00FE6052">
        <w:rPr>
          <w:rFonts w:ascii="宋体" w:eastAsia="宋体" w:hAnsi="宋体" w:cs="TimesNewRomanPSMT"/>
          <w:b/>
          <w:color w:val="000000"/>
          <w:kern w:val="0"/>
          <w:szCs w:val="21"/>
        </w:rPr>
        <w:t>3.</w:t>
      </w:r>
      <w:r w:rsidRPr="00FE6052">
        <w:rPr>
          <w:rFonts w:ascii="宋体" w:eastAsia="宋体" w:hAnsi="宋体" w:cs="宋体" w:hint="eastAsia"/>
          <w:b/>
          <w:color w:val="000000"/>
          <w:kern w:val="0"/>
          <w:szCs w:val="21"/>
        </w:rPr>
        <w:t>教学内容</w:t>
      </w:r>
    </w:p>
    <w:p w14:paraId="4DA30E6C"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第一节、平面交叉口</w:t>
      </w:r>
    </w:p>
    <w:p w14:paraId="036D31E2"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平面交叉口概述</w:t>
      </w:r>
    </w:p>
    <w:p w14:paraId="0F1F6D1E"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平面交叉口车流的矛盾</w:t>
      </w:r>
    </w:p>
    <w:p w14:paraId="43A9CC59"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 xml:space="preserve">平面交叉口设计车速、视距三角形、转弯半径 </w:t>
      </w:r>
    </w:p>
    <w:p w14:paraId="641151DD"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平面交叉口流量、通行能力计算与交通组织</w:t>
      </w:r>
    </w:p>
    <w:p w14:paraId="077E7BD5"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交叉口非机动车、行人组织</w:t>
      </w:r>
    </w:p>
    <w:p w14:paraId="1A61471D" w14:textId="77777777" w:rsidR="00BE07BB" w:rsidRPr="00BE07BB" w:rsidRDefault="00BE07BB" w:rsidP="00DE2397">
      <w:pPr>
        <w:pStyle w:val="a8"/>
        <w:widowControl/>
        <w:numPr>
          <w:ilvl w:val="0"/>
          <w:numId w:val="9"/>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平面交叉口交通改善</w:t>
      </w:r>
    </w:p>
    <w:p w14:paraId="20F1E7DF"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第二节、环形交叉口</w:t>
      </w:r>
    </w:p>
    <w:p w14:paraId="7B5922A9" w14:textId="77777777" w:rsidR="00BE07BB" w:rsidRPr="00BE07BB" w:rsidRDefault="00BE07BB" w:rsidP="00DE2397">
      <w:pPr>
        <w:pStyle w:val="a8"/>
        <w:widowControl/>
        <w:numPr>
          <w:ilvl w:val="0"/>
          <w:numId w:val="10"/>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环形交叉</w:t>
      </w:r>
      <w:proofErr w:type="gramStart"/>
      <w:r w:rsidRPr="00BE07BB">
        <w:rPr>
          <w:rFonts w:ascii="宋体" w:eastAsia="宋体" w:hAnsi="宋体" w:hint="eastAsia"/>
          <w:szCs w:val="21"/>
        </w:rPr>
        <w:t>口特点</w:t>
      </w:r>
      <w:proofErr w:type="gramEnd"/>
      <w:r w:rsidRPr="00BE07BB">
        <w:rPr>
          <w:rFonts w:ascii="宋体" w:eastAsia="宋体" w:hAnsi="宋体" w:hint="eastAsia"/>
          <w:szCs w:val="21"/>
        </w:rPr>
        <w:t>与适用条件</w:t>
      </w:r>
    </w:p>
    <w:p w14:paraId="2593A6A1" w14:textId="77777777" w:rsidR="00BE07BB" w:rsidRPr="00BE07BB" w:rsidRDefault="00BE07BB" w:rsidP="00DE2397">
      <w:pPr>
        <w:pStyle w:val="a8"/>
        <w:widowControl/>
        <w:numPr>
          <w:ilvl w:val="0"/>
          <w:numId w:val="10"/>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环形交叉口车辆交织与通行能力计算</w:t>
      </w:r>
    </w:p>
    <w:p w14:paraId="2C6C446F" w14:textId="77777777" w:rsidR="00BE07BB" w:rsidRPr="00BE07BB" w:rsidRDefault="00BE07BB" w:rsidP="00DE2397">
      <w:pPr>
        <w:pStyle w:val="a8"/>
        <w:widowControl/>
        <w:numPr>
          <w:ilvl w:val="0"/>
          <w:numId w:val="10"/>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 xml:space="preserve">环形交叉口平面设计 </w:t>
      </w:r>
    </w:p>
    <w:p w14:paraId="508A16E9" w14:textId="77777777" w:rsidR="00BE07BB" w:rsidRPr="00BE07BB" w:rsidRDefault="00BE07BB" w:rsidP="00BE07BB">
      <w:pPr>
        <w:widowControl/>
        <w:spacing w:beforeLines="50" w:before="156" w:afterLines="50" w:after="156"/>
        <w:ind w:firstLineChars="200" w:firstLine="420"/>
        <w:jc w:val="left"/>
        <w:rPr>
          <w:rFonts w:ascii="宋体" w:eastAsia="宋体" w:hAnsi="宋体"/>
          <w:szCs w:val="21"/>
        </w:rPr>
      </w:pPr>
      <w:r w:rsidRPr="00BE07BB">
        <w:rPr>
          <w:rFonts w:ascii="宋体" w:eastAsia="宋体" w:hAnsi="宋体" w:hint="eastAsia"/>
          <w:szCs w:val="21"/>
        </w:rPr>
        <w:t>第三节、立体交叉口</w:t>
      </w:r>
    </w:p>
    <w:p w14:paraId="5C9DD883" w14:textId="77777777" w:rsidR="00BE07BB" w:rsidRPr="00BE07BB" w:rsidRDefault="00BE07BB" w:rsidP="00DE2397">
      <w:pPr>
        <w:pStyle w:val="a8"/>
        <w:widowControl/>
        <w:numPr>
          <w:ilvl w:val="0"/>
          <w:numId w:val="11"/>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立体交叉口形式</w:t>
      </w:r>
    </w:p>
    <w:p w14:paraId="2E87FAB3" w14:textId="77777777" w:rsidR="00BE07BB" w:rsidRPr="00BE07BB" w:rsidRDefault="00BE07BB" w:rsidP="00DE2397">
      <w:pPr>
        <w:pStyle w:val="a8"/>
        <w:widowControl/>
        <w:numPr>
          <w:ilvl w:val="0"/>
          <w:numId w:val="11"/>
        </w:numPr>
        <w:spacing w:beforeLines="50" w:before="156" w:afterLines="50" w:after="156"/>
        <w:ind w:firstLineChars="0"/>
        <w:jc w:val="left"/>
        <w:rPr>
          <w:rFonts w:ascii="宋体" w:eastAsia="宋体" w:hAnsi="宋体"/>
          <w:szCs w:val="21"/>
        </w:rPr>
      </w:pPr>
      <w:r w:rsidRPr="00BE07BB">
        <w:rPr>
          <w:rFonts w:ascii="宋体" w:eastAsia="宋体" w:hAnsi="宋体" w:hint="eastAsia"/>
          <w:szCs w:val="21"/>
        </w:rPr>
        <w:t>立体交叉口用地与通行能力</w:t>
      </w:r>
    </w:p>
    <w:p w14:paraId="0D04FAC0" w14:textId="77777777" w:rsidR="00BE07BB" w:rsidRDefault="00BE07BB" w:rsidP="00D01E87">
      <w:pPr>
        <w:widowControl/>
        <w:spacing w:beforeLines="50" w:before="156" w:afterLines="50" w:after="156"/>
        <w:ind w:firstLineChars="200" w:firstLine="420"/>
        <w:jc w:val="left"/>
        <w:rPr>
          <w:rFonts w:ascii="宋体" w:eastAsia="宋体" w:hAnsi="宋体" w:cs="宋体"/>
          <w:color w:val="000000"/>
          <w:kern w:val="0"/>
          <w:szCs w:val="21"/>
        </w:rPr>
      </w:pPr>
    </w:p>
    <w:p w14:paraId="31EFEF57"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四、学时分配</w:t>
      </w:r>
    </w:p>
    <w:p w14:paraId="5CBDAF06" w14:textId="77777777" w:rsidR="00FE77B1" w:rsidRDefault="00252303">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7"/>
        <w:tblW w:w="0" w:type="auto"/>
        <w:jc w:val="center"/>
        <w:tblLook w:val="04A0" w:firstRow="1" w:lastRow="0" w:firstColumn="1" w:lastColumn="0" w:noHBand="0" w:noVBand="1"/>
      </w:tblPr>
      <w:tblGrid>
        <w:gridCol w:w="2018"/>
        <w:gridCol w:w="4590"/>
        <w:gridCol w:w="1688"/>
      </w:tblGrid>
      <w:tr w:rsidR="00FE77B1" w14:paraId="52B095FA" w14:textId="77777777">
        <w:trPr>
          <w:trHeight w:val="340"/>
          <w:jc w:val="center"/>
        </w:trPr>
        <w:tc>
          <w:tcPr>
            <w:tcW w:w="2018" w:type="dxa"/>
            <w:vAlign w:val="center"/>
          </w:tcPr>
          <w:p w14:paraId="73F071E3"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w:t>
            </w:r>
          </w:p>
        </w:tc>
        <w:tc>
          <w:tcPr>
            <w:tcW w:w="4590" w:type="dxa"/>
            <w:vAlign w:val="center"/>
          </w:tcPr>
          <w:p w14:paraId="6A4E0334"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688" w:type="dxa"/>
            <w:vAlign w:val="center"/>
          </w:tcPr>
          <w:p w14:paraId="4DDDD7E7"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学时分配</w:t>
            </w:r>
          </w:p>
        </w:tc>
      </w:tr>
      <w:tr w:rsidR="00FE77B1" w14:paraId="33CC5A06" w14:textId="77777777">
        <w:trPr>
          <w:trHeight w:val="340"/>
          <w:jc w:val="center"/>
        </w:trPr>
        <w:tc>
          <w:tcPr>
            <w:tcW w:w="2018" w:type="dxa"/>
            <w:vAlign w:val="center"/>
          </w:tcPr>
          <w:p w14:paraId="5B768896"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第一章</w:t>
            </w:r>
          </w:p>
        </w:tc>
        <w:tc>
          <w:tcPr>
            <w:tcW w:w="4590" w:type="dxa"/>
            <w:vAlign w:val="center"/>
          </w:tcPr>
          <w:p w14:paraId="6D62CA7D" w14:textId="1F144A58" w:rsidR="00FE77B1" w:rsidRDefault="00742427" w:rsidP="00EE248C">
            <w:pPr>
              <w:widowControl/>
              <w:spacing w:beforeLines="50" w:before="156" w:afterLines="50" w:after="156"/>
              <w:jc w:val="center"/>
              <w:rPr>
                <w:rFonts w:ascii="宋体" w:eastAsia="宋体" w:hAnsi="宋体"/>
              </w:rPr>
            </w:pPr>
            <w:r>
              <w:rPr>
                <w:rFonts w:ascii="宋体" w:eastAsia="宋体" w:hAnsi="宋体" w:hint="eastAsia"/>
              </w:rPr>
              <w:t>行人和车辆基本知识</w:t>
            </w:r>
          </w:p>
        </w:tc>
        <w:tc>
          <w:tcPr>
            <w:tcW w:w="1688" w:type="dxa"/>
            <w:vAlign w:val="center"/>
          </w:tcPr>
          <w:p w14:paraId="01FF221D" w14:textId="538545F5" w:rsidR="00FE77B1" w:rsidRDefault="00742427" w:rsidP="00166D35">
            <w:pPr>
              <w:widowControl/>
              <w:spacing w:beforeLines="50" w:before="156" w:afterLines="50" w:after="156"/>
              <w:jc w:val="center"/>
              <w:rPr>
                <w:rFonts w:ascii="宋体" w:eastAsia="宋体" w:hAnsi="宋体"/>
              </w:rPr>
            </w:pPr>
            <w:r>
              <w:rPr>
                <w:rFonts w:ascii="宋体" w:eastAsia="宋体" w:hAnsi="宋体"/>
              </w:rPr>
              <w:t>2</w:t>
            </w:r>
            <w:r w:rsidR="00252303">
              <w:rPr>
                <w:rFonts w:ascii="宋体" w:eastAsia="宋体" w:hAnsi="宋体" w:hint="eastAsia"/>
              </w:rPr>
              <w:t>课时/</w:t>
            </w:r>
            <w:r>
              <w:rPr>
                <w:rFonts w:ascii="宋体" w:eastAsia="宋体" w:hAnsi="宋体"/>
              </w:rPr>
              <w:t>1</w:t>
            </w:r>
            <w:r w:rsidR="00252303">
              <w:rPr>
                <w:rFonts w:ascii="宋体" w:eastAsia="宋体" w:hAnsi="宋体" w:hint="eastAsia"/>
              </w:rPr>
              <w:t>周</w:t>
            </w:r>
          </w:p>
        </w:tc>
      </w:tr>
      <w:tr w:rsidR="00FE77B1" w14:paraId="4B092D8A" w14:textId="77777777">
        <w:trPr>
          <w:trHeight w:val="340"/>
          <w:jc w:val="center"/>
        </w:trPr>
        <w:tc>
          <w:tcPr>
            <w:tcW w:w="2018" w:type="dxa"/>
            <w:vAlign w:val="center"/>
          </w:tcPr>
          <w:p w14:paraId="41A66775"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第二章</w:t>
            </w:r>
          </w:p>
        </w:tc>
        <w:tc>
          <w:tcPr>
            <w:tcW w:w="4590" w:type="dxa"/>
            <w:vAlign w:val="center"/>
          </w:tcPr>
          <w:p w14:paraId="27DBC4BA" w14:textId="673D2E03" w:rsidR="00FE77B1" w:rsidRDefault="00742427">
            <w:pPr>
              <w:widowControl/>
              <w:spacing w:beforeLines="50" w:before="156" w:afterLines="50" w:after="156"/>
              <w:jc w:val="center"/>
              <w:rPr>
                <w:rFonts w:ascii="宋体" w:eastAsia="宋体" w:hAnsi="宋体"/>
              </w:rPr>
            </w:pPr>
            <w:r>
              <w:rPr>
                <w:rFonts w:ascii="宋体" w:eastAsia="宋体" w:hAnsi="宋体" w:hint="eastAsia"/>
              </w:rPr>
              <w:t>城市道路交通基本知识</w:t>
            </w:r>
          </w:p>
        </w:tc>
        <w:tc>
          <w:tcPr>
            <w:tcW w:w="1688" w:type="dxa"/>
            <w:vAlign w:val="center"/>
          </w:tcPr>
          <w:p w14:paraId="3516E984" w14:textId="5D9BE950" w:rsidR="00FE77B1" w:rsidRDefault="00742427" w:rsidP="00166D35">
            <w:pPr>
              <w:widowControl/>
              <w:spacing w:beforeLines="50" w:before="156" w:afterLines="50" w:after="156"/>
              <w:jc w:val="center"/>
              <w:rPr>
                <w:rFonts w:ascii="宋体" w:eastAsia="宋体" w:hAnsi="宋体"/>
              </w:rPr>
            </w:pPr>
            <w:r>
              <w:rPr>
                <w:rFonts w:ascii="宋体" w:eastAsia="宋体" w:hAnsi="宋体"/>
              </w:rPr>
              <w:t>2</w:t>
            </w:r>
            <w:r w:rsidR="00252303">
              <w:rPr>
                <w:rFonts w:ascii="宋体" w:eastAsia="宋体" w:hAnsi="宋体" w:hint="eastAsia"/>
              </w:rPr>
              <w:t>课时/</w:t>
            </w:r>
            <w:r>
              <w:rPr>
                <w:rFonts w:ascii="宋体" w:eastAsia="宋体" w:hAnsi="宋体"/>
              </w:rPr>
              <w:t>1</w:t>
            </w:r>
            <w:r w:rsidR="00252303">
              <w:rPr>
                <w:rFonts w:ascii="宋体" w:eastAsia="宋体" w:hAnsi="宋体" w:hint="eastAsia"/>
              </w:rPr>
              <w:t>周</w:t>
            </w:r>
          </w:p>
        </w:tc>
      </w:tr>
      <w:tr w:rsidR="00FE77B1" w14:paraId="2B874414" w14:textId="77777777">
        <w:trPr>
          <w:trHeight w:val="340"/>
          <w:jc w:val="center"/>
        </w:trPr>
        <w:tc>
          <w:tcPr>
            <w:tcW w:w="2018" w:type="dxa"/>
            <w:vAlign w:val="center"/>
          </w:tcPr>
          <w:p w14:paraId="3A24F700" w14:textId="77777777" w:rsidR="00FE77B1" w:rsidRPr="00802612" w:rsidRDefault="00252303">
            <w:pPr>
              <w:widowControl/>
              <w:spacing w:beforeLines="50" w:before="156" w:afterLines="50" w:after="156"/>
              <w:jc w:val="center"/>
              <w:rPr>
                <w:rFonts w:ascii="宋体" w:eastAsia="宋体" w:hAnsi="宋体"/>
              </w:rPr>
            </w:pPr>
            <w:r w:rsidRPr="00802612">
              <w:rPr>
                <w:rFonts w:ascii="宋体" w:eastAsia="宋体" w:hAnsi="宋体" w:hint="eastAsia"/>
              </w:rPr>
              <w:lastRenderedPageBreak/>
              <w:t>第三章</w:t>
            </w:r>
          </w:p>
        </w:tc>
        <w:tc>
          <w:tcPr>
            <w:tcW w:w="4590" w:type="dxa"/>
            <w:vAlign w:val="center"/>
          </w:tcPr>
          <w:p w14:paraId="37249C1C" w14:textId="308D479E" w:rsidR="00FE77B1" w:rsidRDefault="00742427">
            <w:pPr>
              <w:widowControl/>
              <w:spacing w:beforeLines="50" w:before="156" w:afterLines="50" w:after="156"/>
              <w:jc w:val="center"/>
              <w:rPr>
                <w:rFonts w:ascii="宋体" w:eastAsia="宋体" w:hAnsi="宋体"/>
              </w:rPr>
            </w:pPr>
            <w:r>
              <w:rPr>
                <w:rFonts w:ascii="宋体" w:eastAsia="宋体" w:hAnsi="宋体" w:hint="eastAsia"/>
              </w:rPr>
              <w:t>城市道路平面线形规划设计</w:t>
            </w:r>
          </w:p>
        </w:tc>
        <w:tc>
          <w:tcPr>
            <w:tcW w:w="1688" w:type="dxa"/>
            <w:vAlign w:val="center"/>
          </w:tcPr>
          <w:p w14:paraId="1285A13C" w14:textId="151A46E3" w:rsidR="00FE77B1" w:rsidRDefault="00742427">
            <w:pPr>
              <w:widowControl/>
              <w:spacing w:beforeLines="50" w:before="156" w:afterLines="50" w:after="156"/>
              <w:jc w:val="center"/>
              <w:rPr>
                <w:rFonts w:ascii="宋体" w:eastAsia="宋体" w:hAnsi="宋体"/>
              </w:rPr>
            </w:pPr>
            <w:r>
              <w:rPr>
                <w:rFonts w:ascii="宋体" w:eastAsia="宋体" w:hAnsi="宋体"/>
              </w:rPr>
              <w:t>4</w:t>
            </w:r>
            <w:r w:rsidR="00802612">
              <w:rPr>
                <w:rFonts w:ascii="宋体" w:eastAsia="宋体" w:hAnsi="宋体" w:hint="eastAsia"/>
              </w:rPr>
              <w:t>课时/</w:t>
            </w:r>
            <w:r>
              <w:rPr>
                <w:rFonts w:ascii="宋体" w:eastAsia="宋体" w:hAnsi="宋体"/>
              </w:rPr>
              <w:t>2</w:t>
            </w:r>
            <w:r w:rsidR="00802612">
              <w:rPr>
                <w:rFonts w:ascii="宋体" w:eastAsia="宋体" w:hAnsi="宋体" w:hint="eastAsia"/>
              </w:rPr>
              <w:t>周</w:t>
            </w:r>
          </w:p>
        </w:tc>
      </w:tr>
      <w:tr w:rsidR="00FE77B1" w14:paraId="11E4103A" w14:textId="77777777">
        <w:trPr>
          <w:trHeight w:val="340"/>
          <w:jc w:val="center"/>
        </w:trPr>
        <w:tc>
          <w:tcPr>
            <w:tcW w:w="2018" w:type="dxa"/>
            <w:vAlign w:val="center"/>
          </w:tcPr>
          <w:p w14:paraId="7F4B7F77" w14:textId="77777777" w:rsidR="00FE77B1" w:rsidRPr="00802612" w:rsidRDefault="00252303">
            <w:pPr>
              <w:widowControl/>
              <w:spacing w:beforeLines="50" w:before="156" w:afterLines="50" w:after="156"/>
              <w:jc w:val="center"/>
              <w:rPr>
                <w:rFonts w:ascii="宋体" w:eastAsia="宋体" w:hAnsi="宋体"/>
              </w:rPr>
            </w:pPr>
            <w:r w:rsidRPr="00802612">
              <w:rPr>
                <w:rFonts w:ascii="宋体" w:eastAsia="宋体" w:hAnsi="宋体" w:hint="eastAsia"/>
              </w:rPr>
              <w:t>第四章</w:t>
            </w:r>
          </w:p>
        </w:tc>
        <w:tc>
          <w:tcPr>
            <w:tcW w:w="4590" w:type="dxa"/>
            <w:vAlign w:val="center"/>
          </w:tcPr>
          <w:p w14:paraId="0E65EE05" w14:textId="14F55C46" w:rsidR="00FE77B1" w:rsidRDefault="00742427">
            <w:pPr>
              <w:widowControl/>
              <w:spacing w:beforeLines="50" w:before="156" w:afterLines="50" w:after="156"/>
              <w:jc w:val="center"/>
              <w:rPr>
                <w:rFonts w:ascii="宋体" w:eastAsia="宋体" w:hAnsi="宋体"/>
              </w:rPr>
            </w:pPr>
            <w:r>
              <w:rPr>
                <w:rFonts w:ascii="宋体" w:eastAsia="宋体" w:hAnsi="宋体" w:hint="eastAsia"/>
              </w:rPr>
              <w:t>城市道路纵断面设计</w:t>
            </w:r>
          </w:p>
        </w:tc>
        <w:tc>
          <w:tcPr>
            <w:tcW w:w="1688" w:type="dxa"/>
            <w:vAlign w:val="center"/>
          </w:tcPr>
          <w:p w14:paraId="7768FDF8" w14:textId="7B999715" w:rsidR="00FE77B1" w:rsidRDefault="00742427">
            <w:pPr>
              <w:widowControl/>
              <w:spacing w:beforeLines="50" w:before="156" w:afterLines="50" w:after="156"/>
              <w:jc w:val="center"/>
              <w:rPr>
                <w:rFonts w:ascii="宋体" w:eastAsia="宋体" w:hAnsi="宋体"/>
              </w:rPr>
            </w:pPr>
            <w:r>
              <w:rPr>
                <w:rFonts w:ascii="宋体" w:eastAsia="宋体" w:hAnsi="宋体"/>
              </w:rPr>
              <w:t>4</w:t>
            </w:r>
            <w:r w:rsidR="00802612">
              <w:rPr>
                <w:rFonts w:ascii="宋体" w:eastAsia="宋体" w:hAnsi="宋体" w:hint="eastAsia"/>
              </w:rPr>
              <w:t>课时/</w:t>
            </w:r>
            <w:r>
              <w:rPr>
                <w:rFonts w:ascii="宋体" w:eastAsia="宋体" w:hAnsi="宋体"/>
              </w:rPr>
              <w:t>2</w:t>
            </w:r>
            <w:r w:rsidR="00802612">
              <w:rPr>
                <w:rFonts w:ascii="宋体" w:eastAsia="宋体" w:hAnsi="宋体" w:hint="eastAsia"/>
              </w:rPr>
              <w:t>周</w:t>
            </w:r>
          </w:p>
        </w:tc>
      </w:tr>
      <w:tr w:rsidR="00802612" w14:paraId="53DF4E30" w14:textId="77777777">
        <w:trPr>
          <w:trHeight w:val="340"/>
          <w:jc w:val="center"/>
        </w:trPr>
        <w:tc>
          <w:tcPr>
            <w:tcW w:w="2018" w:type="dxa"/>
            <w:vAlign w:val="center"/>
          </w:tcPr>
          <w:p w14:paraId="1D95B0F3" w14:textId="528182C2" w:rsidR="00802612" w:rsidRPr="00802612" w:rsidRDefault="00802612">
            <w:pPr>
              <w:widowControl/>
              <w:spacing w:beforeLines="50" w:before="156" w:afterLines="50" w:after="156"/>
              <w:jc w:val="center"/>
              <w:rPr>
                <w:rFonts w:ascii="宋体" w:eastAsia="宋体" w:hAnsi="宋体"/>
              </w:rPr>
            </w:pPr>
            <w:r w:rsidRPr="00802612">
              <w:rPr>
                <w:rFonts w:ascii="宋体" w:eastAsia="宋体" w:hAnsi="宋体" w:hint="eastAsia"/>
              </w:rPr>
              <w:t>第五章</w:t>
            </w:r>
          </w:p>
        </w:tc>
        <w:tc>
          <w:tcPr>
            <w:tcW w:w="4590" w:type="dxa"/>
            <w:vAlign w:val="center"/>
          </w:tcPr>
          <w:p w14:paraId="12B22535" w14:textId="7DCEE277" w:rsidR="00802612" w:rsidRDefault="00742427">
            <w:pPr>
              <w:widowControl/>
              <w:spacing w:beforeLines="50" w:before="156" w:afterLines="50" w:after="156"/>
              <w:jc w:val="center"/>
              <w:rPr>
                <w:rFonts w:ascii="宋体" w:eastAsia="宋体" w:hAnsi="宋体"/>
              </w:rPr>
            </w:pPr>
            <w:r>
              <w:rPr>
                <w:rFonts w:ascii="宋体" w:eastAsia="宋体" w:hAnsi="宋体" w:hint="eastAsia"/>
              </w:rPr>
              <w:t>城市道路线形综合设计</w:t>
            </w:r>
          </w:p>
        </w:tc>
        <w:tc>
          <w:tcPr>
            <w:tcW w:w="1688" w:type="dxa"/>
            <w:vAlign w:val="center"/>
          </w:tcPr>
          <w:p w14:paraId="574A2E4E" w14:textId="559DF29A" w:rsidR="00802612" w:rsidRDefault="00742427" w:rsidP="00166D35">
            <w:pPr>
              <w:widowControl/>
              <w:spacing w:beforeLines="50" w:before="156" w:afterLines="50" w:after="156"/>
              <w:jc w:val="center"/>
              <w:rPr>
                <w:rFonts w:ascii="宋体" w:eastAsia="宋体" w:hAnsi="宋体"/>
              </w:rPr>
            </w:pPr>
            <w:r>
              <w:rPr>
                <w:rFonts w:ascii="宋体" w:eastAsia="宋体" w:hAnsi="宋体"/>
              </w:rPr>
              <w:t>2</w:t>
            </w:r>
            <w:r w:rsidR="00802612">
              <w:rPr>
                <w:rFonts w:ascii="宋体" w:eastAsia="宋体" w:hAnsi="宋体" w:hint="eastAsia"/>
              </w:rPr>
              <w:t>课时/</w:t>
            </w:r>
            <w:r>
              <w:rPr>
                <w:rFonts w:ascii="宋体" w:eastAsia="宋体" w:hAnsi="宋体"/>
              </w:rPr>
              <w:t>4</w:t>
            </w:r>
            <w:r w:rsidR="00802612">
              <w:rPr>
                <w:rFonts w:ascii="宋体" w:eastAsia="宋体" w:hAnsi="宋体" w:hint="eastAsia"/>
              </w:rPr>
              <w:t>周</w:t>
            </w:r>
          </w:p>
        </w:tc>
      </w:tr>
      <w:tr w:rsidR="00742427" w14:paraId="3E66A5DB" w14:textId="77777777">
        <w:trPr>
          <w:trHeight w:val="340"/>
          <w:jc w:val="center"/>
        </w:trPr>
        <w:tc>
          <w:tcPr>
            <w:tcW w:w="2018" w:type="dxa"/>
            <w:vAlign w:val="center"/>
          </w:tcPr>
          <w:p w14:paraId="0526815D" w14:textId="5B83764C" w:rsidR="00742427" w:rsidRPr="00802612" w:rsidRDefault="00742427" w:rsidP="00742427">
            <w:pPr>
              <w:widowControl/>
              <w:spacing w:beforeLines="50" w:before="156" w:afterLines="50" w:after="156"/>
              <w:jc w:val="center"/>
              <w:rPr>
                <w:rFonts w:ascii="宋体" w:eastAsia="宋体" w:hAnsi="宋体"/>
              </w:rPr>
            </w:pPr>
            <w:r>
              <w:rPr>
                <w:rFonts w:ascii="宋体" w:eastAsia="宋体" w:hAnsi="宋体" w:hint="eastAsia"/>
              </w:rPr>
              <w:t>第六章</w:t>
            </w:r>
          </w:p>
        </w:tc>
        <w:tc>
          <w:tcPr>
            <w:tcW w:w="4590" w:type="dxa"/>
            <w:vAlign w:val="center"/>
          </w:tcPr>
          <w:p w14:paraId="313D820F" w14:textId="01F47CE5" w:rsidR="00742427" w:rsidRPr="00166D35" w:rsidRDefault="00742427" w:rsidP="00742427">
            <w:pPr>
              <w:widowControl/>
              <w:spacing w:beforeLines="50" w:before="156" w:afterLines="50" w:after="156"/>
              <w:jc w:val="center"/>
              <w:rPr>
                <w:rFonts w:ascii="宋体" w:eastAsia="宋体" w:hAnsi="宋体"/>
              </w:rPr>
            </w:pPr>
            <w:r>
              <w:rPr>
                <w:rFonts w:ascii="宋体" w:eastAsia="宋体" w:hAnsi="宋体" w:hint="eastAsia"/>
              </w:rPr>
              <w:t>城市道路横断面规划设计</w:t>
            </w:r>
          </w:p>
        </w:tc>
        <w:tc>
          <w:tcPr>
            <w:tcW w:w="1688" w:type="dxa"/>
            <w:vAlign w:val="center"/>
          </w:tcPr>
          <w:p w14:paraId="1FB358E9" w14:textId="7BDAA289" w:rsidR="00742427" w:rsidRDefault="00742427" w:rsidP="00742427">
            <w:pPr>
              <w:widowControl/>
              <w:spacing w:beforeLines="50" w:before="156" w:afterLines="50" w:after="156"/>
              <w:jc w:val="center"/>
              <w:rPr>
                <w:rFonts w:ascii="宋体" w:eastAsia="宋体" w:hAnsi="宋体"/>
              </w:rPr>
            </w:pPr>
            <w:r>
              <w:rPr>
                <w:rFonts w:ascii="宋体" w:eastAsia="宋体" w:hAnsi="宋体"/>
              </w:rPr>
              <w:t>6</w:t>
            </w:r>
            <w:r>
              <w:rPr>
                <w:rFonts w:ascii="宋体" w:eastAsia="宋体" w:hAnsi="宋体" w:hint="eastAsia"/>
              </w:rPr>
              <w:t>课时/</w:t>
            </w:r>
            <w:r>
              <w:rPr>
                <w:rFonts w:ascii="宋体" w:eastAsia="宋体" w:hAnsi="宋体"/>
              </w:rPr>
              <w:t>3</w:t>
            </w:r>
            <w:r>
              <w:rPr>
                <w:rFonts w:ascii="宋体" w:eastAsia="宋体" w:hAnsi="宋体" w:hint="eastAsia"/>
              </w:rPr>
              <w:t>周</w:t>
            </w:r>
          </w:p>
        </w:tc>
      </w:tr>
      <w:tr w:rsidR="00742427" w14:paraId="2E8E170D" w14:textId="77777777">
        <w:trPr>
          <w:trHeight w:val="340"/>
          <w:jc w:val="center"/>
        </w:trPr>
        <w:tc>
          <w:tcPr>
            <w:tcW w:w="2018" w:type="dxa"/>
            <w:vAlign w:val="center"/>
          </w:tcPr>
          <w:p w14:paraId="03CC1981" w14:textId="6B740696" w:rsidR="00742427" w:rsidRPr="00802612" w:rsidRDefault="00742427" w:rsidP="00742427">
            <w:pPr>
              <w:widowControl/>
              <w:spacing w:beforeLines="50" w:before="156" w:afterLines="50" w:after="156"/>
              <w:jc w:val="center"/>
              <w:rPr>
                <w:rFonts w:ascii="宋体" w:eastAsia="宋体" w:hAnsi="宋体"/>
              </w:rPr>
            </w:pPr>
            <w:r>
              <w:rPr>
                <w:rFonts w:ascii="宋体" w:eastAsia="宋体" w:hAnsi="宋体" w:hint="eastAsia"/>
              </w:rPr>
              <w:t>第七章</w:t>
            </w:r>
          </w:p>
        </w:tc>
        <w:tc>
          <w:tcPr>
            <w:tcW w:w="4590" w:type="dxa"/>
            <w:vAlign w:val="center"/>
          </w:tcPr>
          <w:p w14:paraId="47FB0E5A" w14:textId="08361C7A" w:rsidR="00742427" w:rsidRPr="00166D35" w:rsidRDefault="00742427" w:rsidP="00742427">
            <w:pPr>
              <w:widowControl/>
              <w:spacing w:beforeLines="50" w:before="156" w:afterLines="50" w:after="156"/>
              <w:jc w:val="center"/>
              <w:rPr>
                <w:rFonts w:ascii="宋体" w:eastAsia="宋体" w:hAnsi="宋体"/>
              </w:rPr>
            </w:pPr>
            <w:r>
              <w:rPr>
                <w:rFonts w:ascii="宋体" w:eastAsia="宋体" w:hAnsi="宋体" w:hint="eastAsia"/>
              </w:rPr>
              <w:t>道路交叉口规划设计</w:t>
            </w:r>
          </w:p>
        </w:tc>
        <w:tc>
          <w:tcPr>
            <w:tcW w:w="1688" w:type="dxa"/>
            <w:vAlign w:val="center"/>
          </w:tcPr>
          <w:p w14:paraId="05627E25" w14:textId="098F3FCD" w:rsidR="00742427" w:rsidRDefault="00742427" w:rsidP="00742427">
            <w:pPr>
              <w:widowControl/>
              <w:spacing w:beforeLines="50" w:before="156" w:afterLines="50" w:after="156"/>
              <w:jc w:val="center"/>
              <w:rPr>
                <w:rFonts w:ascii="宋体" w:eastAsia="宋体" w:hAnsi="宋体"/>
              </w:rPr>
            </w:pPr>
            <w:r>
              <w:rPr>
                <w:rFonts w:ascii="宋体" w:eastAsia="宋体" w:hAnsi="宋体"/>
              </w:rPr>
              <w:t>6</w:t>
            </w:r>
            <w:r>
              <w:rPr>
                <w:rFonts w:ascii="宋体" w:eastAsia="宋体" w:hAnsi="宋体" w:hint="eastAsia"/>
              </w:rPr>
              <w:t>课时/</w:t>
            </w:r>
            <w:r>
              <w:rPr>
                <w:rFonts w:ascii="宋体" w:eastAsia="宋体" w:hAnsi="宋体"/>
              </w:rPr>
              <w:t>2</w:t>
            </w:r>
            <w:r>
              <w:rPr>
                <w:rFonts w:ascii="宋体" w:eastAsia="宋体" w:hAnsi="宋体" w:hint="eastAsia"/>
              </w:rPr>
              <w:t>周</w:t>
            </w:r>
          </w:p>
        </w:tc>
      </w:tr>
    </w:tbl>
    <w:p w14:paraId="754F41BB"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五、教学进度</w:t>
      </w:r>
    </w:p>
    <w:p w14:paraId="7C9999C4"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7"/>
        <w:tblW w:w="0" w:type="auto"/>
        <w:jc w:val="center"/>
        <w:tblLook w:val="04A0" w:firstRow="1" w:lastRow="0" w:firstColumn="1" w:lastColumn="0" w:noHBand="0" w:noVBand="1"/>
      </w:tblPr>
      <w:tblGrid>
        <w:gridCol w:w="878"/>
        <w:gridCol w:w="1092"/>
        <w:gridCol w:w="1128"/>
        <w:gridCol w:w="2069"/>
        <w:gridCol w:w="751"/>
        <w:gridCol w:w="1868"/>
        <w:gridCol w:w="510"/>
      </w:tblGrid>
      <w:tr w:rsidR="00FE77B1" w14:paraId="0C52CAB6" w14:textId="77777777" w:rsidTr="00654B81">
        <w:trPr>
          <w:trHeight w:val="340"/>
          <w:jc w:val="center"/>
        </w:trPr>
        <w:tc>
          <w:tcPr>
            <w:tcW w:w="878" w:type="dxa"/>
            <w:vAlign w:val="center"/>
          </w:tcPr>
          <w:p w14:paraId="2BACF7B4"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1092" w:type="dxa"/>
            <w:vAlign w:val="center"/>
          </w:tcPr>
          <w:p w14:paraId="25A785D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28" w:type="dxa"/>
            <w:vAlign w:val="center"/>
          </w:tcPr>
          <w:p w14:paraId="26C64D9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69" w:type="dxa"/>
            <w:vAlign w:val="center"/>
          </w:tcPr>
          <w:p w14:paraId="209B7472"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51" w:type="dxa"/>
            <w:vAlign w:val="center"/>
          </w:tcPr>
          <w:p w14:paraId="06CF040C"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68" w:type="dxa"/>
            <w:vAlign w:val="center"/>
          </w:tcPr>
          <w:p w14:paraId="4EDAF08A"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10" w:type="dxa"/>
            <w:vAlign w:val="center"/>
          </w:tcPr>
          <w:p w14:paraId="404AB01B"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EE248C" w14:paraId="1B63D215" w14:textId="77777777" w:rsidTr="00654B81">
        <w:trPr>
          <w:trHeight w:val="340"/>
          <w:jc w:val="center"/>
        </w:trPr>
        <w:tc>
          <w:tcPr>
            <w:tcW w:w="878" w:type="dxa"/>
            <w:vAlign w:val="center"/>
          </w:tcPr>
          <w:p w14:paraId="5F3765DB" w14:textId="77777777" w:rsidR="00EE248C" w:rsidRPr="00862268" w:rsidRDefault="00EE248C" w:rsidP="00EE248C">
            <w:pPr>
              <w:spacing w:beforeLines="50" w:before="156" w:afterLines="50" w:after="156"/>
              <w:jc w:val="center"/>
              <w:rPr>
                <w:rFonts w:ascii="宋体" w:eastAsia="宋体" w:hAnsi="宋体"/>
                <w:szCs w:val="21"/>
              </w:rPr>
            </w:pPr>
            <w:r w:rsidRPr="00862268">
              <w:rPr>
                <w:rFonts w:ascii="宋体" w:eastAsia="宋体" w:hAnsi="宋体" w:hint="eastAsia"/>
                <w:szCs w:val="21"/>
              </w:rPr>
              <w:t>1</w:t>
            </w:r>
          </w:p>
        </w:tc>
        <w:tc>
          <w:tcPr>
            <w:tcW w:w="1092" w:type="dxa"/>
            <w:vAlign w:val="center"/>
          </w:tcPr>
          <w:p w14:paraId="6B4B762C" w14:textId="77777777" w:rsidR="00EE248C" w:rsidRPr="00862268" w:rsidRDefault="00EE248C" w:rsidP="00EE248C">
            <w:pPr>
              <w:widowControl/>
              <w:spacing w:beforeLines="50" w:before="156" w:afterLines="50" w:after="156"/>
              <w:jc w:val="center"/>
              <w:rPr>
                <w:rFonts w:ascii="宋体" w:eastAsia="宋体" w:hAnsi="宋体"/>
                <w:szCs w:val="21"/>
              </w:rPr>
            </w:pPr>
          </w:p>
        </w:tc>
        <w:tc>
          <w:tcPr>
            <w:tcW w:w="1128" w:type="dxa"/>
            <w:vAlign w:val="center"/>
          </w:tcPr>
          <w:p w14:paraId="49015A3D" w14:textId="4EB06468" w:rsidR="00EE248C" w:rsidRPr="00862268" w:rsidRDefault="00654B81" w:rsidP="00EE248C">
            <w:pPr>
              <w:widowControl/>
              <w:spacing w:beforeLines="50" w:before="156" w:afterLines="50" w:after="156"/>
              <w:jc w:val="center"/>
              <w:rPr>
                <w:rFonts w:ascii="宋体" w:eastAsia="宋体" w:hAnsi="宋体"/>
              </w:rPr>
            </w:pPr>
            <w:r w:rsidRPr="00862268">
              <w:rPr>
                <w:rFonts w:ascii="宋体" w:eastAsia="宋体" w:hAnsi="宋体" w:hint="eastAsia"/>
              </w:rPr>
              <w:t>第一章</w:t>
            </w:r>
          </w:p>
        </w:tc>
        <w:tc>
          <w:tcPr>
            <w:tcW w:w="2069" w:type="dxa"/>
            <w:vAlign w:val="center"/>
          </w:tcPr>
          <w:p w14:paraId="53EFB17F" w14:textId="49D51899" w:rsidR="00EE248C" w:rsidRPr="00862268" w:rsidRDefault="00742427" w:rsidP="00EE248C">
            <w:pPr>
              <w:widowControl/>
              <w:spacing w:beforeLines="50" w:before="156" w:afterLines="50" w:after="156"/>
              <w:jc w:val="center"/>
              <w:rPr>
                <w:rFonts w:ascii="宋体" w:eastAsia="宋体" w:hAnsi="宋体"/>
              </w:rPr>
            </w:pPr>
            <w:r>
              <w:rPr>
                <w:rFonts w:ascii="宋体" w:eastAsia="宋体" w:hAnsi="宋体" w:hint="eastAsia"/>
              </w:rPr>
              <w:t>行人与车辆基本知识</w:t>
            </w:r>
          </w:p>
        </w:tc>
        <w:tc>
          <w:tcPr>
            <w:tcW w:w="751" w:type="dxa"/>
            <w:vAlign w:val="center"/>
          </w:tcPr>
          <w:p w14:paraId="2D793F16" w14:textId="431930A6" w:rsidR="00EE248C" w:rsidRPr="00862268" w:rsidRDefault="00654B81" w:rsidP="00EE248C">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1F7602B0" w14:textId="1EEF1C56" w:rsidR="00EE248C" w:rsidRPr="00862268" w:rsidRDefault="00EE248C" w:rsidP="00EE248C">
            <w:pPr>
              <w:widowControl/>
              <w:spacing w:beforeLines="50" w:before="156" w:afterLines="50" w:after="156"/>
              <w:jc w:val="center"/>
              <w:rPr>
                <w:rFonts w:ascii="宋体" w:eastAsia="宋体" w:hAnsi="宋体"/>
              </w:rPr>
            </w:pPr>
          </w:p>
        </w:tc>
        <w:tc>
          <w:tcPr>
            <w:tcW w:w="510" w:type="dxa"/>
            <w:vAlign w:val="center"/>
          </w:tcPr>
          <w:p w14:paraId="0D51EFA9" w14:textId="77777777" w:rsidR="00EE248C" w:rsidRPr="00862268" w:rsidRDefault="00EE248C" w:rsidP="00EE248C">
            <w:pPr>
              <w:widowControl/>
              <w:spacing w:beforeLines="50" w:before="156" w:afterLines="50" w:after="156"/>
              <w:jc w:val="center"/>
              <w:rPr>
                <w:rFonts w:ascii="宋体" w:eastAsia="宋体" w:hAnsi="宋体"/>
                <w:szCs w:val="21"/>
              </w:rPr>
            </w:pPr>
          </w:p>
        </w:tc>
      </w:tr>
      <w:tr w:rsidR="00FE77B1" w14:paraId="171D149D" w14:textId="77777777" w:rsidTr="00654B81">
        <w:trPr>
          <w:trHeight w:val="340"/>
          <w:jc w:val="center"/>
        </w:trPr>
        <w:tc>
          <w:tcPr>
            <w:tcW w:w="878" w:type="dxa"/>
            <w:vAlign w:val="center"/>
          </w:tcPr>
          <w:p w14:paraId="30C60D1F" w14:textId="77777777" w:rsidR="00FE77B1" w:rsidRPr="00862268" w:rsidRDefault="00EE248C">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092" w:type="dxa"/>
            <w:vAlign w:val="center"/>
          </w:tcPr>
          <w:p w14:paraId="38F22BAA" w14:textId="77777777" w:rsidR="00FE77B1" w:rsidRPr="00862268" w:rsidRDefault="00FE77B1">
            <w:pPr>
              <w:widowControl/>
              <w:spacing w:beforeLines="50" w:before="156" w:afterLines="50" w:after="156"/>
              <w:jc w:val="center"/>
              <w:rPr>
                <w:rFonts w:ascii="宋体" w:eastAsia="宋体" w:hAnsi="宋体"/>
                <w:szCs w:val="21"/>
              </w:rPr>
            </w:pPr>
          </w:p>
        </w:tc>
        <w:tc>
          <w:tcPr>
            <w:tcW w:w="1128" w:type="dxa"/>
            <w:vAlign w:val="center"/>
          </w:tcPr>
          <w:p w14:paraId="3D81E496" w14:textId="121D5A59"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rPr>
              <w:t>第</w:t>
            </w:r>
            <w:r w:rsidR="00742427">
              <w:rPr>
                <w:rFonts w:ascii="宋体" w:eastAsia="宋体" w:hAnsi="宋体" w:hint="eastAsia"/>
              </w:rPr>
              <w:t>二</w:t>
            </w:r>
            <w:r w:rsidRPr="00862268">
              <w:rPr>
                <w:rFonts w:ascii="宋体" w:eastAsia="宋体" w:hAnsi="宋体" w:hint="eastAsia"/>
              </w:rPr>
              <w:t>章</w:t>
            </w:r>
          </w:p>
        </w:tc>
        <w:tc>
          <w:tcPr>
            <w:tcW w:w="2069" w:type="dxa"/>
            <w:vAlign w:val="center"/>
          </w:tcPr>
          <w:p w14:paraId="3B2B2170" w14:textId="7339BBDC" w:rsidR="00FE77B1"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szCs w:val="21"/>
              </w:rPr>
              <w:t>城市道路交通基本知识</w:t>
            </w:r>
          </w:p>
        </w:tc>
        <w:tc>
          <w:tcPr>
            <w:tcW w:w="751" w:type="dxa"/>
            <w:vAlign w:val="center"/>
          </w:tcPr>
          <w:p w14:paraId="00AEA274" w14:textId="279CAA7F"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469AEAAC" w14:textId="561EC291" w:rsidR="00FE77B1" w:rsidRPr="00862268" w:rsidRDefault="00FE77B1" w:rsidP="00A32655">
            <w:pPr>
              <w:widowControl/>
              <w:spacing w:beforeLines="50" w:before="156" w:afterLines="50" w:after="156"/>
              <w:jc w:val="center"/>
              <w:rPr>
                <w:rFonts w:ascii="宋体" w:eastAsia="宋体" w:hAnsi="宋体"/>
              </w:rPr>
            </w:pPr>
          </w:p>
        </w:tc>
        <w:tc>
          <w:tcPr>
            <w:tcW w:w="510" w:type="dxa"/>
            <w:vAlign w:val="center"/>
          </w:tcPr>
          <w:p w14:paraId="40299A9B" w14:textId="77777777" w:rsidR="00FE77B1" w:rsidRPr="00862268" w:rsidRDefault="00FE77B1">
            <w:pPr>
              <w:widowControl/>
              <w:spacing w:beforeLines="50" w:before="156" w:afterLines="50" w:after="156"/>
              <w:jc w:val="center"/>
              <w:rPr>
                <w:rFonts w:ascii="宋体" w:eastAsia="宋体" w:hAnsi="宋体"/>
                <w:szCs w:val="21"/>
              </w:rPr>
            </w:pPr>
          </w:p>
        </w:tc>
      </w:tr>
      <w:tr w:rsidR="00FE77B1" w14:paraId="0FC0B10C" w14:textId="77777777" w:rsidTr="00654B81">
        <w:trPr>
          <w:trHeight w:val="340"/>
          <w:jc w:val="center"/>
        </w:trPr>
        <w:tc>
          <w:tcPr>
            <w:tcW w:w="878" w:type="dxa"/>
            <w:vAlign w:val="center"/>
          </w:tcPr>
          <w:p w14:paraId="51AC7884" w14:textId="77777777" w:rsidR="00FE77B1" w:rsidRPr="00862268" w:rsidRDefault="00EE248C">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3</w:t>
            </w:r>
          </w:p>
        </w:tc>
        <w:tc>
          <w:tcPr>
            <w:tcW w:w="1092" w:type="dxa"/>
            <w:vAlign w:val="center"/>
          </w:tcPr>
          <w:p w14:paraId="6098439B" w14:textId="77777777" w:rsidR="00FE77B1" w:rsidRPr="00862268" w:rsidRDefault="00FE77B1">
            <w:pPr>
              <w:widowControl/>
              <w:spacing w:beforeLines="50" w:before="156" w:afterLines="50" w:after="156"/>
              <w:jc w:val="center"/>
              <w:rPr>
                <w:rFonts w:ascii="宋体" w:eastAsia="宋体" w:hAnsi="宋体"/>
                <w:szCs w:val="21"/>
              </w:rPr>
            </w:pPr>
          </w:p>
        </w:tc>
        <w:tc>
          <w:tcPr>
            <w:tcW w:w="1128" w:type="dxa"/>
            <w:vAlign w:val="center"/>
          </w:tcPr>
          <w:p w14:paraId="4C66817A" w14:textId="322561AB"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rPr>
              <w:t>第</w:t>
            </w:r>
            <w:r w:rsidR="00742427">
              <w:rPr>
                <w:rFonts w:ascii="宋体" w:eastAsia="宋体" w:hAnsi="宋体" w:hint="eastAsia"/>
              </w:rPr>
              <w:t>三</w:t>
            </w:r>
            <w:r w:rsidRPr="00862268">
              <w:rPr>
                <w:rFonts w:ascii="宋体" w:eastAsia="宋体" w:hAnsi="宋体" w:hint="eastAsia"/>
              </w:rPr>
              <w:t>章</w:t>
            </w:r>
          </w:p>
        </w:tc>
        <w:tc>
          <w:tcPr>
            <w:tcW w:w="2069" w:type="dxa"/>
            <w:vAlign w:val="center"/>
          </w:tcPr>
          <w:p w14:paraId="1381FBF1" w14:textId="2EAD23C7" w:rsidR="00FE77B1"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szCs w:val="21"/>
              </w:rPr>
              <w:t>平面线形概念，圆曲线等</w:t>
            </w:r>
          </w:p>
        </w:tc>
        <w:tc>
          <w:tcPr>
            <w:tcW w:w="751" w:type="dxa"/>
            <w:vAlign w:val="center"/>
          </w:tcPr>
          <w:p w14:paraId="7CAAFF20" w14:textId="477A647B" w:rsidR="00FE77B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470A5FC4" w14:textId="2D9E679A" w:rsidR="00FE77B1" w:rsidRPr="00862268" w:rsidRDefault="00FE77B1">
            <w:pPr>
              <w:widowControl/>
              <w:spacing w:beforeLines="50" w:before="156" w:afterLines="50" w:after="156"/>
              <w:jc w:val="center"/>
              <w:rPr>
                <w:rFonts w:ascii="宋体" w:eastAsia="宋体" w:hAnsi="宋体"/>
                <w:szCs w:val="21"/>
              </w:rPr>
            </w:pPr>
          </w:p>
        </w:tc>
        <w:tc>
          <w:tcPr>
            <w:tcW w:w="510" w:type="dxa"/>
            <w:vAlign w:val="center"/>
          </w:tcPr>
          <w:p w14:paraId="7408C6D4" w14:textId="77777777" w:rsidR="00FE77B1" w:rsidRPr="00862268" w:rsidRDefault="00FE77B1">
            <w:pPr>
              <w:widowControl/>
              <w:spacing w:beforeLines="50" w:before="156" w:afterLines="50" w:after="156"/>
              <w:jc w:val="center"/>
              <w:rPr>
                <w:rFonts w:ascii="宋体" w:eastAsia="宋体" w:hAnsi="宋体"/>
                <w:szCs w:val="21"/>
              </w:rPr>
            </w:pPr>
          </w:p>
        </w:tc>
      </w:tr>
      <w:tr w:rsidR="00A32655" w14:paraId="6850922A" w14:textId="77777777" w:rsidTr="00654B81">
        <w:trPr>
          <w:trHeight w:val="340"/>
          <w:jc w:val="center"/>
        </w:trPr>
        <w:tc>
          <w:tcPr>
            <w:tcW w:w="878" w:type="dxa"/>
            <w:vAlign w:val="center"/>
          </w:tcPr>
          <w:p w14:paraId="6E54E0EA" w14:textId="77777777" w:rsidR="00A32655" w:rsidRPr="00862268" w:rsidRDefault="00A32655"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4</w:t>
            </w:r>
          </w:p>
        </w:tc>
        <w:tc>
          <w:tcPr>
            <w:tcW w:w="1092" w:type="dxa"/>
            <w:vAlign w:val="center"/>
          </w:tcPr>
          <w:p w14:paraId="49455CC1" w14:textId="77777777" w:rsidR="00A32655" w:rsidRPr="00862268" w:rsidRDefault="00A32655">
            <w:pPr>
              <w:widowControl/>
              <w:spacing w:beforeLines="50" w:before="156" w:afterLines="50" w:after="156"/>
              <w:jc w:val="center"/>
              <w:rPr>
                <w:rFonts w:ascii="宋体" w:eastAsia="宋体" w:hAnsi="宋体"/>
                <w:szCs w:val="21"/>
              </w:rPr>
            </w:pPr>
          </w:p>
        </w:tc>
        <w:tc>
          <w:tcPr>
            <w:tcW w:w="1128" w:type="dxa"/>
            <w:vAlign w:val="center"/>
          </w:tcPr>
          <w:p w14:paraId="050439C0" w14:textId="00809618"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rPr>
              <w:t>第</w:t>
            </w:r>
            <w:r w:rsidR="00742427">
              <w:rPr>
                <w:rFonts w:ascii="宋体" w:eastAsia="宋体" w:hAnsi="宋体" w:hint="eastAsia"/>
              </w:rPr>
              <w:t>三</w:t>
            </w:r>
            <w:r w:rsidRPr="00862268">
              <w:rPr>
                <w:rFonts w:ascii="宋体" w:eastAsia="宋体" w:hAnsi="宋体" w:hint="eastAsia"/>
              </w:rPr>
              <w:t>章</w:t>
            </w:r>
          </w:p>
        </w:tc>
        <w:tc>
          <w:tcPr>
            <w:tcW w:w="2069" w:type="dxa"/>
            <w:vAlign w:val="center"/>
          </w:tcPr>
          <w:p w14:paraId="0E2821DE" w14:textId="4F4BAC66" w:rsidR="00DF1F65" w:rsidRPr="00862268" w:rsidRDefault="00742427" w:rsidP="00DF1F65">
            <w:pPr>
              <w:widowControl/>
              <w:spacing w:beforeLines="50" w:before="156" w:afterLines="50" w:after="156"/>
              <w:rPr>
                <w:rFonts w:ascii="宋体" w:eastAsia="宋体" w:hAnsi="宋体"/>
                <w:szCs w:val="21"/>
              </w:rPr>
            </w:pPr>
            <w:r>
              <w:rPr>
                <w:rFonts w:ascii="宋体" w:eastAsia="宋体" w:hAnsi="宋体" w:hint="eastAsia"/>
                <w:szCs w:val="21"/>
              </w:rPr>
              <w:t>坐标及方位角，行车视距等</w:t>
            </w:r>
          </w:p>
        </w:tc>
        <w:tc>
          <w:tcPr>
            <w:tcW w:w="751" w:type="dxa"/>
            <w:vAlign w:val="center"/>
          </w:tcPr>
          <w:p w14:paraId="34A7EE15" w14:textId="2F71257E"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29656A75" w14:textId="30F939C4" w:rsidR="00A32655"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szCs w:val="21"/>
              </w:rPr>
              <w:t>平面线形设计作业</w:t>
            </w:r>
          </w:p>
        </w:tc>
        <w:tc>
          <w:tcPr>
            <w:tcW w:w="510" w:type="dxa"/>
            <w:vAlign w:val="center"/>
          </w:tcPr>
          <w:p w14:paraId="32B1C147" w14:textId="77777777" w:rsidR="00A32655" w:rsidRPr="00862268" w:rsidRDefault="00A32655">
            <w:pPr>
              <w:widowControl/>
              <w:spacing w:beforeLines="50" w:before="156" w:afterLines="50" w:after="156"/>
              <w:jc w:val="center"/>
              <w:rPr>
                <w:rFonts w:ascii="宋体" w:eastAsia="宋体" w:hAnsi="宋体"/>
                <w:szCs w:val="21"/>
              </w:rPr>
            </w:pPr>
          </w:p>
        </w:tc>
      </w:tr>
      <w:tr w:rsidR="00A32655" w14:paraId="311DE5A2" w14:textId="77777777" w:rsidTr="00654B81">
        <w:trPr>
          <w:trHeight w:val="340"/>
          <w:jc w:val="center"/>
        </w:trPr>
        <w:tc>
          <w:tcPr>
            <w:tcW w:w="878" w:type="dxa"/>
            <w:vAlign w:val="center"/>
          </w:tcPr>
          <w:p w14:paraId="76043922" w14:textId="77777777" w:rsidR="00A32655" w:rsidRPr="00862268" w:rsidRDefault="00A32655"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5</w:t>
            </w:r>
          </w:p>
        </w:tc>
        <w:tc>
          <w:tcPr>
            <w:tcW w:w="1092" w:type="dxa"/>
            <w:vAlign w:val="center"/>
          </w:tcPr>
          <w:p w14:paraId="1B10D26D" w14:textId="77777777" w:rsidR="00A32655" w:rsidRPr="00862268" w:rsidRDefault="00A32655">
            <w:pPr>
              <w:widowControl/>
              <w:spacing w:beforeLines="50" w:before="156" w:afterLines="50" w:after="156"/>
              <w:jc w:val="center"/>
              <w:rPr>
                <w:rFonts w:ascii="宋体" w:eastAsia="宋体" w:hAnsi="宋体"/>
                <w:szCs w:val="21"/>
              </w:rPr>
            </w:pPr>
          </w:p>
        </w:tc>
        <w:tc>
          <w:tcPr>
            <w:tcW w:w="1128" w:type="dxa"/>
            <w:vAlign w:val="center"/>
          </w:tcPr>
          <w:p w14:paraId="6F6569D9" w14:textId="7DA5D70F"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742427">
              <w:rPr>
                <w:rFonts w:ascii="宋体" w:eastAsia="宋体" w:hAnsi="宋体" w:hint="eastAsia"/>
                <w:szCs w:val="21"/>
              </w:rPr>
              <w:t>三</w:t>
            </w:r>
            <w:r w:rsidRPr="00862268">
              <w:rPr>
                <w:rFonts w:ascii="宋体" w:eastAsia="宋体" w:hAnsi="宋体" w:hint="eastAsia"/>
                <w:szCs w:val="21"/>
              </w:rPr>
              <w:t>章</w:t>
            </w:r>
          </w:p>
        </w:tc>
        <w:tc>
          <w:tcPr>
            <w:tcW w:w="2069" w:type="dxa"/>
            <w:vAlign w:val="center"/>
          </w:tcPr>
          <w:p w14:paraId="209AAA43" w14:textId="48672C21" w:rsidR="006F3F97"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rPr>
              <w:t>平面线形设计作业讲评</w:t>
            </w:r>
          </w:p>
        </w:tc>
        <w:tc>
          <w:tcPr>
            <w:tcW w:w="751" w:type="dxa"/>
            <w:vAlign w:val="center"/>
          </w:tcPr>
          <w:p w14:paraId="68828CB3" w14:textId="0DED9C36"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735CB05A" w14:textId="23F628DE" w:rsidR="006F3F97" w:rsidRPr="00862268" w:rsidRDefault="006F3F97" w:rsidP="00A32655">
            <w:pPr>
              <w:widowControl/>
              <w:spacing w:beforeLines="50" w:before="156" w:afterLines="50" w:after="156"/>
              <w:jc w:val="center"/>
              <w:rPr>
                <w:rFonts w:ascii="宋体" w:eastAsia="宋体" w:hAnsi="宋体"/>
                <w:szCs w:val="21"/>
              </w:rPr>
            </w:pPr>
          </w:p>
        </w:tc>
        <w:tc>
          <w:tcPr>
            <w:tcW w:w="510" w:type="dxa"/>
            <w:vAlign w:val="center"/>
          </w:tcPr>
          <w:p w14:paraId="45E65A2A" w14:textId="77777777" w:rsidR="00A32655" w:rsidRPr="00862268" w:rsidRDefault="00A32655">
            <w:pPr>
              <w:widowControl/>
              <w:spacing w:beforeLines="50" w:before="156" w:afterLines="50" w:after="156"/>
              <w:jc w:val="center"/>
              <w:rPr>
                <w:rFonts w:ascii="宋体" w:eastAsia="宋体" w:hAnsi="宋体"/>
                <w:szCs w:val="21"/>
              </w:rPr>
            </w:pPr>
          </w:p>
        </w:tc>
      </w:tr>
      <w:tr w:rsidR="00654B81" w14:paraId="51A4F6AA" w14:textId="77777777" w:rsidTr="00654B81">
        <w:trPr>
          <w:trHeight w:val="539"/>
          <w:jc w:val="center"/>
        </w:trPr>
        <w:tc>
          <w:tcPr>
            <w:tcW w:w="878" w:type="dxa"/>
            <w:vAlign w:val="center"/>
          </w:tcPr>
          <w:p w14:paraId="62FF52AA" w14:textId="77777777"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6</w:t>
            </w:r>
          </w:p>
        </w:tc>
        <w:tc>
          <w:tcPr>
            <w:tcW w:w="1092" w:type="dxa"/>
            <w:vAlign w:val="center"/>
          </w:tcPr>
          <w:p w14:paraId="7813234A" w14:textId="77777777" w:rsidR="00654B81" w:rsidRPr="00862268" w:rsidRDefault="00654B81">
            <w:pPr>
              <w:widowControl/>
              <w:spacing w:beforeLines="50" w:before="156" w:afterLines="50" w:after="156"/>
              <w:jc w:val="center"/>
              <w:rPr>
                <w:rFonts w:ascii="宋体" w:eastAsia="宋体" w:hAnsi="宋体"/>
                <w:szCs w:val="21"/>
              </w:rPr>
            </w:pPr>
          </w:p>
        </w:tc>
        <w:tc>
          <w:tcPr>
            <w:tcW w:w="1128" w:type="dxa"/>
            <w:vAlign w:val="center"/>
          </w:tcPr>
          <w:p w14:paraId="113DBE6E" w14:textId="73E236BB"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742427">
              <w:rPr>
                <w:rFonts w:ascii="宋体" w:eastAsia="宋体" w:hAnsi="宋体" w:hint="eastAsia"/>
                <w:szCs w:val="21"/>
              </w:rPr>
              <w:t>四</w:t>
            </w:r>
            <w:r w:rsidRPr="00862268">
              <w:rPr>
                <w:rFonts w:ascii="宋体" w:eastAsia="宋体" w:hAnsi="宋体" w:hint="eastAsia"/>
                <w:szCs w:val="21"/>
              </w:rPr>
              <w:t>章</w:t>
            </w:r>
          </w:p>
        </w:tc>
        <w:tc>
          <w:tcPr>
            <w:tcW w:w="2069" w:type="dxa"/>
            <w:vAlign w:val="center"/>
          </w:tcPr>
          <w:p w14:paraId="08BF2ED9" w14:textId="12EBD190" w:rsidR="00654B81"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rPr>
              <w:t>城市道路纵断面概念及纵坡问题</w:t>
            </w:r>
          </w:p>
        </w:tc>
        <w:tc>
          <w:tcPr>
            <w:tcW w:w="751" w:type="dxa"/>
            <w:vAlign w:val="center"/>
          </w:tcPr>
          <w:p w14:paraId="2974E6BE" w14:textId="48BD96E8"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04C4CB70" w14:textId="358A800D" w:rsidR="00654B81" w:rsidRPr="00862268" w:rsidRDefault="00654B81" w:rsidP="00A32655">
            <w:pPr>
              <w:widowControl/>
              <w:spacing w:beforeLines="50" w:before="156" w:afterLines="50" w:after="156"/>
              <w:jc w:val="center"/>
              <w:rPr>
                <w:rFonts w:ascii="宋体" w:eastAsia="宋体" w:hAnsi="宋体"/>
                <w:szCs w:val="21"/>
              </w:rPr>
            </w:pPr>
          </w:p>
        </w:tc>
        <w:tc>
          <w:tcPr>
            <w:tcW w:w="510" w:type="dxa"/>
            <w:vAlign w:val="center"/>
          </w:tcPr>
          <w:p w14:paraId="0CBD34F3" w14:textId="77777777" w:rsidR="00654B81" w:rsidRPr="00862268" w:rsidRDefault="00654B81">
            <w:pPr>
              <w:widowControl/>
              <w:spacing w:beforeLines="50" w:before="156" w:afterLines="50" w:after="156"/>
              <w:jc w:val="center"/>
              <w:rPr>
                <w:rFonts w:ascii="宋体" w:eastAsia="宋体" w:hAnsi="宋体"/>
                <w:szCs w:val="21"/>
              </w:rPr>
            </w:pPr>
          </w:p>
        </w:tc>
      </w:tr>
      <w:tr w:rsidR="00A32655" w14:paraId="6901ECAB" w14:textId="77777777" w:rsidTr="00654B81">
        <w:trPr>
          <w:trHeight w:val="370"/>
          <w:jc w:val="center"/>
        </w:trPr>
        <w:tc>
          <w:tcPr>
            <w:tcW w:w="878" w:type="dxa"/>
            <w:vAlign w:val="center"/>
          </w:tcPr>
          <w:p w14:paraId="4097ADED" w14:textId="77777777" w:rsidR="00A32655" w:rsidRPr="00862268" w:rsidRDefault="00A32655"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7</w:t>
            </w:r>
          </w:p>
        </w:tc>
        <w:tc>
          <w:tcPr>
            <w:tcW w:w="1092" w:type="dxa"/>
            <w:vAlign w:val="center"/>
          </w:tcPr>
          <w:p w14:paraId="15F83298" w14:textId="77777777" w:rsidR="00A32655" w:rsidRPr="00862268" w:rsidRDefault="00A32655">
            <w:pPr>
              <w:widowControl/>
              <w:spacing w:beforeLines="50" w:before="156" w:afterLines="50" w:after="156"/>
              <w:jc w:val="center"/>
              <w:rPr>
                <w:rFonts w:ascii="宋体" w:eastAsia="宋体" w:hAnsi="宋体"/>
                <w:szCs w:val="21"/>
              </w:rPr>
            </w:pPr>
          </w:p>
        </w:tc>
        <w:tc>
          <w:tcPr>
            <w:tcW w:w="1128" w:type="dxa"/>
            <w:vAlign w:val="center"/>
          </w:tcPr>
          <w:p w14:paraId="6DB9AE5C" w14:textId="5E97D5BA"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742427">
              <w:rPr>
                <w:rFonts w:ascii="宋体" w:eastAsia="宋体" w:hAnsi="宋体" w:hint="eastAsia"/>
                <w:szCs w:val="21"/>
              </w:rPr>
              <w:t>四</w:t>
            </w:r>
            <w:r w:rsidRPr="00862268">
              <w:rPr>
                <w:rFonts w:ascii="宋体" w:eastAsia="宋体" w:hAnsi="宋体" w:hint="eastAsia"/>
                <w:szCs w:val="21"/>
              </w:rPr>
              <w:t>章</w:t>
            </w:r>
          </w:p>
        </w:tc>
        <w:tc>
          <w:tcPr>
            <w:tcW w:w="2069" w:type="dxa"/>
            <w:vAlign w:val="center"/>
          </w:tcPr>
          <w:p w14:paraId="0762E1A8" w14:textId="1FFDF6D8" w:rsidR="0018606C"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rPr>
              <w:t>竖曲线</w:t>
            </w:r>
          </w:p>
        </w:tc>
        <w:tc>
          <w:tcPr>
            <w:tcW w:w="751" w:type="dxa"/>
            <w:vAlign w:val="center"/>
          </w:tcPr>
          <w:p w14:paraId="7777A299" w14:textId="0B312586" w:rsidR="00A32655"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43A5CD1B" w14:textId="1D5F3D6E" w:rsidR="00A32655" w:rsidRPr="00862268" w:rsidRDefault="00A32655" w:rsidP="00A32655">
            <w:pPr>
              <w:widowControl/>
              <w:spacing w:beforeLines="50" w:before="156" w:afterLines="50" w:after="156"/>
              <w:jc w:val="center"/>
              <w:rPr>
                <w:rFonts w:ascii="宋体" w:eastAsia="宋体" w:hAnsi="宋体"/>
                <w:szCs w:val="21"/>
              </w:rPr>
            </w:pPr>
          </w:p>
        </w:tc>
        <w:tc>
          <w:tcPr>
            <w:tcW w:w="510" w:type="dxa"/>
            <w:vAlign w:val="center"/>
          </w:tcPr>
          <w:p w14:paraId="4ABA52A9" w14:textId="77777777" w:rsidR="00A32655" w:rsidRPr="00862268" w:rsidRDefault="00A32655">
            <w:pPr>
              <w:widowControl/>
              <w:spacing w:beforeLines="50" w:before="156" w:afterLines="50" w:after="156"/>
              <w:jc w:val="center"/>
              <w:rPr>
                <w:rFonts w:ascii="宋体" w:eastAsia="宋体" w:hAnsi="宋体"/>
                <w:szCs w:val="21"/>
              </w:rPr>
            </w:pPr>
          </w:p>
        </w:tc>
      </w:tr>
      <w:tr w:rsidR="00654B81" w14:paraId="6D934FBD" w14:textId="77777777" w:rsidTr="00654B81">
        <w:trPr>
          <w:trHeight w:val="535"/>
          <w:jc w:val="center"/>
        </w:trPr>
        <w:tc>
          <w:tcPr>
            <w:tcW w:w="878" w:type="dxa"/>
            <w:vAlign w:val="center"/>
          </w:tcPr>
          <w:p w14:paraId="09E13CB5" w14:textId="77777777"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8</w:t>
            </w:r>
          </w:p>
        </w:tc>
        <w:tc>
          <w:tcPr>
            <w:tcW w:w="1092" w:type="dxa"/>
            <w:vAlign w:val="center"/>
          </w:tcPr>
          <w:p w14:paraId="20E2A467" w14:textId="77777777" w:rsidR="00654B81" w:rsidRPr="00862268" w:rsidRDefault="00654B81">
            <w:pPr>
              <w:widowControl/>
              <w:spacing w:beforeLines="50" w:before="156" w:afterLines="50" w:after="156"/>
              <w:jc w:val="center"/>
              <w:rPr>
                <w:rFonts w:ascii="宋体" w:eastAsia="宋体" w:hAnsi="宋体"/>
                <w:szCs w:val="21"/>
              </w:rPr>
            </w:pPr>
          </w:p>
        </w:tc>
        <w:tc>
          <w:tcPr>
            <w:tcW w:w="1128" w:type="dxa"/>
            <w:vAlign w:val="center"/>
          </w:tcPr>
          <w:p w14:paraId="31C9C32F" w14:textId="193302B5"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742427">
              <w:rPr>
                <w:rFonts w:ascii="宋体" w:eastAsia="宋体" w:hAnsi="宋体" w:hint="eastAsia"/>
                <w:szCs w:val="21"/>
              </w:rPr>
              <w:t>五</w:t>
            </w:r>
            <w:r w:rsidRPr="00862268">
              <w:rPr>
                <w:rFonts w:ascii="宋体" w:eastAsia="宋体" w:hAnsi="宋体" w:hint="eastAsia"/>
                <w:szCs w:val="21"/>
              </w:rPr>
              <w:t>章</w:t>
            </w:r>
          </w:p>
        </w:tc>
        <w:tc>
          <w:tcPr>
            <w:tcW w:w="2069" w:type="dxa"/>
            <w:vAlign w:val="center"/>
          </w:tcPr>
          <w:p w14:paraId="2451ABA8" w14:textId="08F2ED85" w:rsidR="0018606C" w:rsidRPr="00862268" w:rsidRDefault="00742427" w:rsidP="00A32655">
            <w:pPr>
              <w:widowControl/>
              <w:spacing w:beforeLines="50" w:before="156" w:afterLines="50" w:after="156"/>
              <w:jc w:val="center"/>
              <w:rPr>
                <w:rFonts w:ascii="宋体" w:eastAsia="宋体" w:hAnsi="宋体"/>
                <w:szCs w:val="21"/>
              </w:rPr>
            </w:pPr>
            <w:r>
              <w:rPr>
                <w:rFonts w:ascii="宋体" w:eastAsia="宋体" w:hAnsi="宋体" w:hint="eastAsia"/>
              </w:rPr>
              <w:t>道路定线及线形综合处理</w:t>
            </w:r>
          </w:p>
        </w:tc>
        <w:tc>
          <w:tcPr>
            <w:tcW w:w="751" w:type="dxa"/>
            <w:vAlign w:val="center"/>
          </w:tcPr>
          <w:p w14:paraId="6C330DBE" w14:textId="015BBC28"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7DA31753" w14:textId="69C45C1B" w:rsidR="00654B81" w:rsidRPr="00862268" w:rsidRDefault="00654B81" w:rsidP="000D5B6A">
            <w:pPr>
              <w:widowControl/>
              <w:spacing w:beforeLines="50" w:before="156" w:afterLines="50" w:after="156"/>
              <w:jc w:val="center"/>
              <w:rPr>
                <w:rFonts w:ascii="宋体" w:eastAsia="宋体" w:hAnsi="宋体"/>
                <w:szCs w:val="21"/>
              </w:rPr>
            </w:pPr>
          </w:p>
        </w:tc>
        <w:tc>
          <w:tcPr>
            <w:tcW w:w="510" w:type="dxa"/>
            <w:vAlign w:val="center"/>
          </w:tcPr>
          <w:p w14:paraId="74C2BB2B"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7B32542A" w14:textId="77777777" w:rsidTr="00654B81">
        <w:trPr>
          <w:trHeight w:val="535"/>
          <w:jc w:val="center"/>
        </w:trPr>
        <w:tc>
          <w:tcPr>
            <w:tcW w:w="878" w:type="dxa"/>
            <w:vAlign w:val="center"/>
          </w:tcPr>
          <w:p w14:paraId="4766EDE3" w14:textId="77777777"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9</w:t>
            </w:r>
          </w:p>
        </w:tc>
        <w:tc>
          <w:tcPr>
            <w:tcW w:w="1092" w:type="dxa"/>
            <w:vAlign w:val="center"/>
          </w:tcPr>
          <w:p w14:paraId="52C0EA6A" w14:textId="77777777" w:rsidR="00654B81" w:rsidRPr="00862268" w:rsidRDefault="00654B81">
            <w:pPr>
              <w:widowControl/>
              <w:spacing w:beforeLines="50" w:before="156" w:afterLines="50" w:after="156"/>
              <w:jc w:val="center"/>
              <w:rPr>
                <w:rFonts w:ascii="宋体" w:eastAsia="宋体" w:hAnsi="宋体"/>
                <w:szCs w:val="21"/>
              </w:rPr>
            </w:pPr>
          </w:p>
        </w:tc>
        <w:tc>
          <w:tcPr>
            <w:tcW w:w="1128" w:type="dxa"/>
            <w:vAlign w:val="center"/>
          </w:tcPr>
          <w:p w14:paraId="4DEDD340" w14:textId="31C08EB8"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第</w:t>
            </w:r>
            <w:r w:rsidR="00742427">
              <w:rPr>
                <w:rFonts w:ascii="宋体" w:eastAsia="宋体" w:hAnsi="宋体" w:hint="eastAsia"/>
                <w:szCs w:val="21"/>
              </w:rPr>
              <w:t>五</w:t>
            </w:r>
            <w:r w:rsidRPr="00862268">
              <w:rPr>
                <w:rFonts w:ascii="宋体" w:eastAsia="宋体" w:hAnsi="宋体" w:hint="eastAsia"/>
                <w:szCs w:val="21"/>
              </w:rPr>
              <w:t>章</w:t>
            </w:r>
          </w:p>
        </w:tc>
        <w:tc>
          <w:tcPr>
            <w:tcW w:w="2069" w:type="dxa"/>
            <w:vAlign w:val="center"/>
          </w:tcPr>
          <w:p w14:paraId="37CE29EC" w14:textId="0544C2EC" w:rsidR="0018606C" w:rsidRPr="00862268" w:rsidRDefault="00742427" w:rsidP="00742427">
            <w:pPr>
              <w:widowControl/>
              <w:spacing w:beforeLines="50" w:before="156" w:afterLines="50" w:after="156"/>
              <w:jc w:val="center"/>
              <w:rPr>
                <w:rFonts w:ascii="宋体" w:eastAsia="宋体" w:hAnsi="宋体"/>
                <w:szCs w:val="21"/>
              </w:rPr>
            </w:pPr>
            <w:r>
              <w:rPr>
                <w:rFonts w:ascii="宋体" w:eastAsia="宋体" w:hAnsi="宋体" w:hint="eastAsia"/>
              </w:rPr>
              <w:t>线形综合处理及特殊地形处理</w:t>
            </w:r>
          </w:p>
        </w:tc>
        <w:tc>
          <w:tcPr>
            <w:tcW w:w="751" w:type="dxa"/>
            <w:vAlign w:val="center"/>
          </w:tcPr>
          <w:p w14:paraId="7B2B1D3F" w14:textId="43088794" w:rsidR="00654B81" w:rsidRPr="00862268" w:rsidRDefault="00654B81" w:rsidP="00A32655">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400DE3E9" w14:textId="2D0E6C06" w:rsidR="000D5B6A" w:rsidRPr="00862268" w:rsidRDefault="000D5B6A" w:rsidP="00A32655">
            <w:pPr>
              <w:widowControl/>
              <w:spacing w:beforeLines="50" w:before="156" w:afterLines="50" w:after="156"/>
              <w:jc w:val="center"/>
              <w:rPr>
                <w:rFonts w:ascii="宋体" w:eastAsia="宋体" w:hAnsi="宋体"/>
                <w:szCs w:val="21"/>
              </w:rPr>
            </w:pPr>
          </w:p>
        </w:tc>
        <w:tc>
          <w:tcPr>
            <w:tcW w:w="510" w:type="dxa"/>
            <w:vAlign w:val="center"/>
          </w:tcPr>
          <w:p w14:paraId="6FED3C61" w14:textId="77777777" w:rsidR="00654B81" w:rsidRPr="00862268" w:rsidRDefault="00654B81">
            <w:pPr>
              <w:widowControl/>
              <w:spacing w:beforeLines="50" w:before="156" w:afterLines="50" w:after="156"/>
              <w:jc w:val="center"/>
              <w:rPr>
                <w:rFonts w:ascii="宋体" w:eastAsia="宋体" w:hAnsi="宋体"/>
                <w:szCs w:val="21"/>
              </w:rPr>
            </w:pPr>
          </w:p>
        </w:tc>
      </w:tr>
      <w:tr w:rsidR="00EE248C" w14:paraId="28AE6A06" w14:textId="77777777" w:rsidTr="00654B81">
        <w:trPr>
          <w:trHeight w:val="535"/>
          <w:jc w:val="center"/>
        </w:trPr>
        <w:tc>
          <w:tcPr>
            <w:tcW w:w="878" w:type="dxa"/>
            <w:vAlign w:val="center"/>
          </w:tcPr>
          <w:p w14:paraId="54D3C412" w14:textId="77777777" w:rsidR="00EE248C" w:rsidRPr="00862268" w:rsidRDefault="00EE248C" w:rsidP="00EE248C">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lastRenderedPageBreak/>
              <w:t>10</w:t>
            </w:r>
          </w:p>
        </w:tc>
        <w:tc>
          <w:tcPr>
            <w:tcW w:w="1092" w:type="dxa"/>
            <w:vAlign w:val="center"/>
          </w:tcPr>
          <w:p w14:paraId="5B15C745" w14:textId="77777777" w:rsidR="00EE248C" w:rsidRPr="00862268" w:rsidRDefault="00EE248C">
            <w:pPr>
              <w:widowControl/>
              <w:spacing w:beforeLines="50" w:before="156" w:afterLines="50" w:after="156"/>
              <w:jc w:val="center"/>
              <w:rPr>
                <w:rFonts w:ascii="宋体" w:eastAsia="宋体" w:hAnsi="宋体"/>
                <w:szCs w:val="21"/>
              </w:rPr>
            </w:pPr>
          </w:p>
        </w:tc>
        <w:tc>
          <w:tcPr>
            <w:tcW w:w="1128" w:type="dxa"/>
            <w:vAlign w:val="center"/>
          </w:tcPr>
          <w:p w14:paraId="6D8A8F02" w14:textId="39F91284" w:rsidR="00EE248C"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742427">
              <w:rPr>
                <w:rFonts w:ascii="宋体" w:eastAsia="宋体" w:hAnsi="宋体" w:hint="eastAsia"/>
              </w:rPr>
              <w:t>五</w:t>
            </w:r>
            <w:r w:rsidRPr="00862268">
              <w:rPr>
                <w:rFonts w:ascii="宋体" w:eastAsia="宋体" w:hAnsi="宋体" w:hint="eastAsia"/>
              </w:rPr>
              <w:t>章</w:t>
            </w:r>
          </w:p>
        </w:tc>
        <w:tc>
          <w:tcPr>
            <w:tcW w:w="2069" w:type="dxa"/>
            <w:vAlign w:val="center"/>
          </w:tcPr>
          <w:p w14:paraId="779D43F9" w14:textId="05ABB7D5" w:rsidR="00331A7B" w:rsidRPr="00862268" w:rsidRDefault="00742427" w:rsidP="00EE248C">
            <w:pPr>
              <w:widowControl/>
              <w:spacing w:beforeLines="50" w:before="156" w:afterLines="50" w:after="156"/>
              <w:jc w:val="center"/>
              <w:rPr>
                <w:rFonts w:ascii="宋体" w:eastAsia="宋体" w:hAnsi="宋体"/>
                <w:szCs w:val="21"/>
              </w:rPr>
            </w:pPr>
            <w:r>
              <w:rPr>
                <w:rFonts w:ascii="宋体" w:eastAsia="宋体" w:hAnsi="宋体" w:hint="eastAsia"/>
              </w:rPr>
              <w:t>展线、回头曲线及道路景观设计</w:t>
            </w:r>
          </w:p>
        </w:tc>
        <w:tc>
          <w:tcPr>
            <w:tcW w:w="751" w:type="dxa"/>
            <w:vAlign w:val="center"/>
          </w:tcPr>
          <w:p w14:paraId="67459839" w14:textId="4D6D56B3" w:rsidR="00EE248C" w:rsidRPr="00862268" w:rsidRDefault="00654B81" w:rsidP="00EE248C">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73EDAAC8" w14:textId="1E129C07" w:rsidR="00EE248C" w:rsidRPr="00862268" w:rsidRDefault="00742427" w:rsidP="00EE248C">
            <w:pPr>
              <w:widowControl/>
              <w:spacing w:beforeLines="50" w:before="156" w:afterLines="50" w:after="156"/>
              <w:jc w:val="center"/>
              <w:rPr>
                <w:rFonts w:ascii="宋体" w:eastAsia="宋体" w:hAnsi="宋体"/>
                <w:szCs w:val="21"/>
              </w:rPr>
            </w:pPr>
            <w:r>
              <w:rPr>
                <w:rFonts w:ascii="宋体" w:eastAsia="宋体" w:hAnsi="宋体" w:hint="eastAsia"/>
                <w:szCs w:val="21"/>
              </w:rPr>
              <w:t>综合线形设计作业</w:t>
            </w:r>
          </w:p>
        </w:tc>
        <w:tc>
          <w:tcPr>
            <w:tcW w:w="510" w:type="dxa"/>
            <w:vAlign w:val="center"/>
          </w:tcPr>
          <w:p w14:paraId="7FBD9FF5" w14:textId="77777777" w:rsidR="00EE248C" w:rsidRPr="00862268" w:rsidRDefault="00EE248C">
            <w:pPr>
              <w:widowControl/>
              <w:spacing w:beforeLines="50" w:before="156" w:afterLines="50" w:after="156"/>
              <w:jc w:val="center"/>
              <w:rPr>
                <w:rFonts w:ascii="宋体" w:eastAsia="宋体" w:hAnsi="宋体"/>
                <w:szCs w:val="21"/>
              </w:rPr>
            </w:pPr>
          </w:p>
        </w:tc>
      </w:tr>
      <w:tr w:rsidR="00654B81" w14:paraId="5EFD2059" w14:textId="77777777" w:rsidTr="00654B81">
        <w:trPr>
          <w:trHeight w:val="535"/>
          <w:jc w:val="center"/>
        </w:trPr>
        <w:tc>
          <w:tcPr>
            <w:tcW w:w="878" w:type="dxa"/>
            <w:vAlign w:val="center"/>
          </w:tcPr>
          <w:p w14:paraId="462630EF" w14:textId="77777777"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11</w:t>
            </w:r>
          </w:p>
        </w:tc>
        <w:tc>
          <w:tcPr>
            <w:tcW w:w="1092" w:type="dxa"/>
            <w:vAlign w:val="center"/>
          </w:tcPr>
          <w:p w14:paraId="423028FA"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4CA0C4BA" w14:textId="2AA3BE95"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742427">
              <w:rPr>
                <w:rFonts w:ascii="宋体" w:eastAsia="宋体" w:hAnsi="宋体" w:hint="eastAsia"/>
              </w:rPr>
              <w:t>五</w:t>
            </w:r>
            <w:r w:rsidRPr="00862268">
              <w:rPr>
                <w:rFonts w:ascii="宋体" w:eastAsia="宋体" w:hAnsi="宋体" w:hint="eastAsia"/>
              </w:rPr>
              <w:t>章</w:t>
            </w:r>
          </w:p>
        </w:tc>
        <w:tc>
          <w:tcPr>
            <w:tcW w:w="2069" w:type="dxa"/>
            <w:vAlign w:val="center"/>
          </w:tcPr>
          <w:p w14:paraId="4EA7FF77" w14:textId="2F6766A7" w:rsidR="00654B81" w:rsidRPr="00862268" w:rsidRDefault="00742427">
            <w:pPr>
              <w:widowControl/>
              <w:spacing w:beforeLines="50" w:before="156" w:afterLines="50" w:after="156"/>
              <w:jc w:val="center"/>
              <w:rPr>
                <w:rFonts w:ascii="宋体" w:eastAsia="宋体" w:hAnsi="宋体"/>
              </w:rPr>
            </w:pPr>
            <w:r>
              <w:rPr>
                <w:rFonts w:ascii="宋体" w:eastAsia="宋体" w:hAnsi="宋体" w:hint="eastAsia"/>
              </w:rPr>
              <w:t>综合线形设计作业讲评</w:t>
            </w:r>
          </w:p>
        </w:tc>
        <w:tc>
          <w:tcPr>
            <w:tcW w:w="751" w:type="dxa"/>
            <w:vAlign w:val="center"/>
          </w:tcPr>
          <w:p w14:paraId="1E0067A7" w14:textId="76A3F13B"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109528F8" w14:textId="1205CFBA" w:rsidR="00654B81" w:rsidRPr="00862268" w:rsidRDefault="00654B81" w:rsidP="00331A7B">
            <w:pPr>
              <w:autoSpaceDE w:val="0"/>
              <w:autoSpaceDN w:val="0"/>
              <w:adjustRightInd w:val="0"/>
              <w:snapToGrid w:val="0"/>
              <w:rPr>
                <w:rFonts w:ascii="宋体" w:eastAsia="宋体" w:hAnsi="宋体"/>
              </w:rPr>
            </w:pPr>
          </w:p>
        </w:tc>
        <w:tc>
          <w:tcPr>
            <w:tcW w:w="510" w:type="dxa"/>
            <w:vAlign w:val="center"/>
          </w:tcPr>
          <w:p w14:paraId="45516785"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1D0B424C" w14:textId="77777777" w:rsidTr="00654B81">
        <w:trPr>
          <w:trHeight w:val="535"/>
          <w:jc w:val="center"/>
        </w:trPr>
        <w:tc>
          <w:tcPr>
            <w:tcW w:w="878" w:type="dxa"/>
            <w:vAlign w:val="center"/>
          </w:tcPr>
          <w:p w14:paraId="1005AAEA" w14:textId="2D63102D"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12</w:t>
            </w:r>
          </w:p>
        </w:tc>
        <w:tc>
          <w:tcPr>
            <w:tcW w:w="1092" w:type="dxa"/>
            <w:vAlign w:val="center"/>
          </w:tcPr>
          <w:p w14:paraId="447A9219"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2D43A0AD" w14:textId="41DACFCE"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742427">
              <w:rPr>
                <w:rFonts w:ascii="宋体" w:eastAsia="宋体" w:hAnsi="宋体" w:hint="eastAsia"/>
              </w:rPr>
              <w:t>六</w:t>
            </w:r>
            <w:r w:rsidRPr="00862268">
              <w:rPr>
                <w:rFonts w:ascii="宋体" w:eastAsia="宋体" w:hAnsi="宋体" w:hint="eastAsia"/>
              </w:rPr>
              <w:t>章</w:t>
            </w:r>
          </w:p>
        </w:tc>
        <w:tc>
          <w:tcPr>
            <w:tcW w:w="2069" w:type="dxa"/>
            <w:vAlign w:val="center"/>
          </w:tcPr>
          <w:p w14:paraId="1677CD4A" w14:textId="729B2A32" w:rsidR="00654B81" w:rsidRPr="00862268" w:rsidRDefault="00742427">
            <w:pPr>
              <w:widowControl/>
              <w:spacing w:beforeLines="50" w:before="156" w:afterLines="50" w:after="156"/>
              <w:jc w:val="center"/>
              <w:rPr>
                <w:rFonts w:ascii="宋体" w:eastAsia="宋体" w:hAnsi="宋体"/>
              </w:rPr>
            </w:pPr>
            <w:r>
              <w:rPr>
                <w:rFonts w:ascii="宋体" w:eastAsia="宋体" w:hAnsi="宋体" w:hint="eastAsia"/>
              </w:rPr>
              <w:t>道路横断面概述及</w:t>
            </w:r>
            <w:r w:rsidR="00B475D9">
              <w:rPr>
                <w:rFonts w:ascii="宋体" w:eastAsia="宋体" w:hAnsi="宋体" w:hint="eastAsia"/>
              </w:rPr>
              <w:t>通行能力计算和</w:t>
            </w:r>
            <w:r>
              <w:rPr>
                <w:rFonts w:ascii="宋体" w:eastAsia="宋体" w:hAnsi="宋体" w:hint="eastAsia"/>
              </w:rPr>
              <w:t>机动车</w:t>
            </w:r>
            <w:r w:rsidR="00B475D9">
              <w:rPr>
                <w:rFonts w:ascii="宋体" w:eastAsia="宋体" w:hAnsi="宋体" w:hint="eastAsia"/>
              </w:rPr>
              <w:t>道设计</w:t>
            </w:r>
          </w:p>
        </w:tc>
        <w:tc>
          <w:tcPr>
            <w:tcW w:w="751" w:type="dxa"/>
            <w:vAlign w:val="center"/>
          </w:tcPr>
          <w:p w14:paraId="0D0B4B74" w14:textId="0A6A6D55"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055A6421" w14:textId="03FECB38" w:rsidR="00654B81" w:rsidRPr="00862268" w:rsidRDefault="00654B81">
            <w:pPr>
              <w:widowControl/>
              <w:spacing w:beforeLines="50" w:before="156" w:afterLines="50" w:after="156"/>
              <w:jc w:val="center"/>
              <w:rPr>
                <w:rFonts w:ascii="宋体" w:eastAsia="宋体" w:hAnsi="宋体"/>
                <w:szCs w:val="21"/>
              </w:rPr>
            </w:pPr>
          </w:p>
        </w:tc>
        <w:tc>
          <w:tcPr>
            <w:tcW w:w="510" w:type="dxa"/>
            <w:vAlign w:val="center"/>
          </w:tcPr>
          <w:p w14:paraId="77C0084C"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7B947FB0" w14:textId="77777777" w:rsidTr="00654B81">
        <w:trPr>
          <w:trHeight w:val="535"/>
          <w:jc w:val="center"/>
        </w:trPr>
        <w:tc>
          <w:tcPr>
            <w:tcW w:w="878" w:type="dxa"/>
            <w:vAlign w:val="center"/>
          </w:tcPr>
          <w:p w14:paraId="1DA03BAD" w14:textId="4C705036"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13</w:t>
            </w:r>
          </w:p>
        </w:tc>
        <w:tc>
          <w:tcPr>
            <w:tcW w:w="1092" w:type="dxa"/>
            <w:vAlign w:val="center"/>
          </w:tcPr>
          <w:p w14:paraId="271E22F5"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4A2FD2F1" w14:textId="21AB5B4E"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六</w:t>
            </w:r>
            <w:r w:rsidRPr="00862268">
              <w:rPr>
                <w:rFonts w:ascii="宋体" w:eastAsia="宋体" w:hAnsi="宋体" w:hint="eastAsia"/>
              </w:rPr>
              <w:t>章</w:t>
            </w:r>
          </w:p>
        </w:tc>
        <w:tc>
          <w:tcPr>
            <w:tcW w:w="2069" w:type="dxa"/>
            <w:vAlign w:val="center"/>
          </w:tcPr>
          <w:p w14:paraId="27BC3B66" w14:textId="1176FC4A" w:rsidR="00654B81" w:rsidRPr="00862268" w:rsidRDefault="00B475D9">
            <w:pPr>
              <w:widowControl/>
              <w:spacing w:beforeLines="50" w:before="156" w:afterLines="50" w:after="156"/>
              <w:jc w:val="center"/>
              <w:rPr>
                <w:rFonts w:ascii="宋体" w:eastAsia="宋体" w:hAnsi="宋体"/>
              </w:rPr>
            </w:pPr>
            <w:r>
              <w:rPr>
                <w:rFonts w:ascii="宋体" w:eastAsia="宋体" w:hAnsi="宋体" w:hint="eastAsia"/>
              </w:rPr>
              <w:t>非机动车道、路侧带规划</w:t>
            </w:r>
          </w:p>
        </w:tc>
        <w:tc>
          <w:tcPr>
            <w:tcW w:w="751" w:type="dxa"/>
            <w:vAlign w:val="center"/>
          </w:tcPr>
          <w:p w14:paraId="7B3F7558" w14:textId="2FF103F6"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4C85A123" w14:textId="60C6E31B" w:rsidR="00654B81" w:rsidRPr="00862268" w:rsidRDefault="00654B81">
            <w:pPr>
              <w:widowControl/>
              <w:spacing w:beforeLines="50" w:before="156" w:afterLines="50" w:after="156"/>
              <w:jc w:val="center"/>
              <w:rPr>
                <w:rFonts w:ascii="宋体" w:eastAsia="宋体" w:hAnsi="宋体"/>
                <w:szCs w:val="21"/>
              </w:rPr>
            </w:pPr>
          </w:p>
        </w:tc>
        <w:tc>
          <w:tcPr>
            <w:tcW w:w="510" w:type="dxa"/>
            <w:vAlign w:val="center"/>
          </w:tcPr>
          <w:p w14:paraId="3D839268"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54131E06" w14:textId="77777777" w:rsidTr="00654B81">
        <w:trPr>
          <w:trHeight w:val="535"/>
          <w:jc w:val="center"/>
        </w:trPr>
        <w:tc>
          <w:tcPr>
            <w:tcW w:w="878" w:type="dxa"/>
            <w:vAlign w:val="center"/>
          </w:tcPr>
          <w:p w14:paraId="2A162F67" w14:textId="0BC1F47F"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14</w:t>
            </w:r>
          </w:p>
        </w:tc>
        <w:tc>
          <w:tcPr>
            <w:tcW w:w="1092" w:type="dxa"/>
            <w:vAlign w:val="center"/>
          </w:tcPr>
          <w:p w14:paraId="3025561D"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23656C41" w14:textId="3C5EAD85"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六</w:t>
            </w:r>
            <w:r w:rsidRPr="00862268">
              <w:rPr>
                <w:rFonts w:ascii="宋体" w:eastAsia="宋体" w:hAnsi="宋体" w:hint="eastAsia"/>
              </w:rPr>
              <w:t>章</w:t>
            </w:r>
          </w:p>
        </w:tc>
        <w:tc>
          <w:tcPr>
            <w:tcW w:w="2069" w:type="dxa"/>
            <w:vAlign w:val="center"/>
          </w:tcPr>
          <w:p w14:paraId="04F6CBAA" w14:textId="5215226C" w:rsidR="00654B81" w:rsidRPr="00862268" w:rsidRDefault="00B475D9">
            <w:pPr>
              <w:widowControl/>
              <w:spacing w:beforeLines="50" w:before="156" w:afterLines="50" w:after="156"/>
              <w:jc w:val="center"/>
              <w:rPr>
                <w:rFonts w:ascii="宋体" w:eastAsia="宋体" w:hAnsi="宋体"/>
              </w:rPr>
            </w:pPr>
            <w:r>
              <w:rPr>
                <w:rFonts w:ascii="宋体" w:eastAsia="宋体" w:hAnsi="宋体" w:hint="eastAsia"/>
              </w:rPr>
              <w:t>横断面综合设计</w:t>
            </w:r>
          </w:p>
        </w:tc>
        <w:tc>
          <w:tcPr>
            <w:tcW w:w="751" w:type="dxa"/>
            <w:vAlign w:val="center"/>
          </w:tcPr>
          <w:p w14:paraId="0AEFE844" w14:textId="4C31C30B"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30AE3253" w14:textId="0A421CF0" w:rsidR="00654B81" w:rsidRPr="00862268" w:rsidRDefault="00B475D9">
            <w:pPr>
              <w:widowControl/>
              <w:spacing w:beforeLines="50" w:before="156" w:afterLines="50" w:after="156"/>
              <w:jc w:val="center"/>
              <w:rPr>
                <w:rFonts w:ascii="宋体" w:eastAsia="宋体" w:hAnsi="宋体"/>
                <w:szCs w:val="21"/>
              </w:rPr>
            </w:pPr>
            <w:r>
              <w:rPr>
                <w:rFonts w:ascii="宋体" w:eastAsia="宋体" w:hAnsi="宋体" w:hint="eastAsia"/>
                <w:szCs w:val="21"/>
              </w:rPr>
              <w:t>道路横断面交通流量调查</w:t>
            </w:r>
          </w:p>
        </w:tc>
        <w:tc>
          <w:tcPr>
            <w:tcW w:w="510" w:type="dxa"/>
            <w:vAlign w:val="center"/>
          </w:tcPr>
          <w:p w14:paraId="25CD67C8"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22CCB07C" w14:textId="77777777" w:rsidTr="00654B81">
        <w:trPr>
          <w:trHeight w:val="535"/>
          <w:jc w:val="center"/>
        </w:trPr>
        <w:tc>
          <w:tcPr>
            <w:tcW w:w="878" w:type="dxa"/>
            <w:vAlign w:val="center"/>
          </w:tcPr>
          <w:p w14:paraId="7C73B91F" w14:textId="2ACD6D8D"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15</w:t>
            </w:r>
          </w:p>
        </w:tc>
        <w:tc>
          <w:tcPr>
            <w:tcW w:w="1092" w:type="dxa"/>
            <w:vAlign w:val="center"/>
          </w:tcPr>
          <w:p w14:paraId="7E91DE82"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3D1211FF" w14:textId="4586A5FB"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六</w:t>
            </w:r>
            <w:r w:rsidRPr="00862268">
              <w:rPr>
                <w:rFonts w:ascii="宋体" w:eastAsia="宋体" w:hAnsi="宋体" w:hint="eastAsia"/>
              </w:rPr>
              <w:t>章</w:t>
            </w:r>
          </w:p>
        </w:tc>
        <w:tc>
          <w:tcPr>
            <w:tcW w:w="2069" w:type="dxa"/>
            <w:vAlign w:val="center"/>
          </w:tcPr>
          <w:p w14:paraId="79492558" w14:textId="702DBA52" w:rsidR="00331A7B" w:rsidRPr="00862268" w:rsidRDefault="00B475D9" w:rsidP="00B475D9">
            <w:pPr>
              <w:widowControl/>
              <w:spacing w:beforeLines="50" w:before="156" w:afterLines="50" w:after="156"/>
              <w:jc w:val="center"/>
              <w:rPr>
                <w:rFonts w:ascii="宋体" w:eastAsia="宋体" w:hAnsi="宋体"/>
              </w:rPr>
            </w:pPr>
            <w:r>
              <w:rPr>
                <w:rFonts w:ascii="宋体" w:eastAsia="宋体" w:hAnsi="宋体" w:hint="eastAsia"/>
              </w:rPr>
              <w:t>交通流量调查讨论</w:t>
            </w:r>
          </w:p>
        </w:tc>
        <w:tc>
          <w:tcPr>
            <w:tcW w:w="751" w:type="dxa"/>
            <w:vAlign w:val="center"/>
          </w:tcPr>
          <w:p w14:paraId="062AACA4" w14:textId="2C144C32"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2E2DB2DF" w14:textId="245617D4" w:rsidR="00654B81" w:rsidRPr="00862268" w:rsidRDefault="00654B81">
            <w:pPr>
              <w:widowControl/>
              <w:spacing w:beforeLines="50" w:before="156" w:afterLines="50" w:after="156"/>
              <w:jc w:val="center"/>
              <w:rPr>
                <w:rFonts w:ascii="宋体" w:eastAsia="宋体" w:hAnsi="宋体"/>
                <w:szCs w:val="21"/>
              </w:rPr>
            </w:pPr>
          </w:p>
        </w:tc>
        <w:tc>
          <w:tcPr>
            <w:tcW w:w="510" w:type="dxa"/>
            <w:vAlign w:val="center"/>
          </w:tcPr>
          <w:p w14:paraId="2A33DDB2"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7E44B866" w14:textId="77777777" w:rsidTr="00654B81">
        <w:trPr>
          <w:trHeight w:val="535"/>
          <w:jc w:val="center"/>
        </w:trPr>
        <w:tc>
          <w:tcPr>
            <w:tcW w:w="878" w:type="dxa"/>
            <w:vAlign w:val="center"/>
          </w:tcPr>
          <w:p w14:paraId="219B4F14" w14:textId="25F083A8"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16</w:t>
            </w:r>
          </w:p>
        </w:tc>
        <w:tc>
          <w:tcPr>
            <w:tcW w:w="1092" w:type="dxa"/>
            <w:vAlign w:val="center"/>
          </w:tcPr>
          <w:p w14:paraId="5E35776C"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44335D2D" w14:textId="565673B6"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七</w:t>
            </w:r>
            <w:r w:rsidRPr="00862268">
              <w:rPr>
                <w:rFonts w:ascii="宋体" w:eastAsia="宋体" w:hAnsi="宋体" w:hint="eastAsia"/>
              </w:rPr>
              <w:t>章</w:t>
            </w:r>
          </w:p>
        </w:tc>
        <w:tc>
          <w:tcPr>
            <w:tcW w:w="2069" w:type="dxa"/>
            <w:vAlign w:val="center"/>
          </w:tcPr>
          <w:p w14:paraId="018A5341" w14:textId="129E4202" w:rsidR="00331A7B" w:rsidRPr="00862268" w:rsidRDefault="00B475D9">
            <w:pPr>
              <w:widowControl/>
              <w:spacing w:beforeLines="50" w:before="156" w:afterLines="50" w:after="156"/>
              <w:jc w:val="center"/>
              <w:rPr>
                <w:rFonts w:ascii="宋体" w:eastAsia="宋体" w:hAnsi="宋体"/>
              </w:rPr>
            </w:pPr>
            <w:r>
              <w:rPr>
                <w:rFonts w:ascii="宋体" w:eastAsia="宋体" w:hAnsi="宋体" w:hint="eastAsia"/>
              </w:rPr>
              <w:t>平面交叉口规划设计</w:t>
            </w:r>
          </w:p>
        </w:tc>
        <w:tc>
          <w:tcPr>
            <w:tcW w:w="751" w:type="dxa"/>
            <w:vAlign w:val="center"/>
          </w:tcPr>
          <w:p w14:paraId="32A8982A" w14:textId="21BBF3C8"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08E25BE7" w14:textId="59525729" w:rsidR="00654B81" w:rsidRPr="00862268" w:rsidRDefault="00B475D9">
            <w:pPr>
              <w:widowControl/>
              <w:spacing w:beforeLines="50" w:before="156" w:afterLines="50" w:after="156"/>
              <w:jc w:val="center"/>
              <w:rPr>
                <w:rFonts w:ascii="宋体" w:eastAsia="宋体" w:hAnsi="宋体"/>
                <w:szCs w:val="21"/>
              </w:rPr>
            </w:pPr>
            <w:r>
              <w:rPr>
                <w:rFonts w:ascii="宋体" w:eastAsia="宋体" w:hAnsi="宋体" w:hint="eastAsia"/>
                <w:szCs w:val="21"/>
              </w:rPr>
              <w:t>平面交叉口交通流量调查</w:t>
            </w:r>
          </w:p>
        </w:tc>
        <w:tc>
          <w:tcPr>
            <w:tcW w:w="510" w:type="dxa"/>
            <w:vAlign w:val="center"/>
          </w:tcPr>
          <w:p w14:paraId="6EEC6752"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10F5CE93" w14:textId="77777777" w:rsidTr="00654B81">
        <w:trPr>
          <w:trHeight w:val="535"/>
          <w:jc w:val="center"/>
        </w:trPr>
        <w:tc>
          <w:tcPr>
            <w:tcW w:w="878" w:type="dxa"/>
            <w:vAlign w:val="center"/>
          </w:tcPr>
          <w:p w14:paraId="59628C81" w14:textId="7677521C"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17</w:t>
            </w:r>
          </w:p>
        </w:tc>
        <w:tc>
          <w:tcPr>
            <w:tcW w:w="1092" w:type="dxa"/>
            <w:vAlign w:val="center"/>
          </w:tcPr>
          <w:p w14:paraId="34B50828"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2006B176" w14:textId="7E27C9FD"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七</w:t>
            </w:r>
            <w:r w:rsidRPr="00862268">
              <w:rPr>
                <w:rFonts w:ascii="宋体" w:eastAsia="宋体" w:hAnsi="宋体" w:hint="eastAsia"/>
              </w:rPr>
              <w:t>章</w:t>
            </w:r>
          </w:p>
        </w:tc>
        <w:tc>
          <w:tcPr>
            <w:tcW w:w="2069" w:type="dxa"/>
            <w:vAlign w:val="center"/>
          </w:tcPr>
          <w:p w14:paraId="3BD2C7EC" w14:textId="43C2E553" w:rsidR="00331A7B" w:rsidRPr="00862268" w:rsidRDefault="00B475D9" w:rsidP="00331A7B">
            <w:pPr>
              <w:widowControl/>
              <w:spacing w:beforeLines="50" w:before="156" w:afterLines="50" w:after="156"/>
              <w:jc w:val="center"/>
              <w:rPr>
                <w:rFonts w:ascii="宋体" w:eastAsia="宋体" w:hAnsi="宋体"/>
              </w:rPr>
            </w:pPr>
            <w:r>
              <w:rPr>
                <w:rFonts w:ascii="宋体" w:eastAsia="宋体" w:hAnsi="宋体" w:hint="eastAsia"/>
              </w:rPr>
              <w:t>平面交叉口流量调查讨论</w:t>
            </w:r>
          </w:p>
        </w:tc>
        <w:tc>
          <w:tcPr>
            <w:tcW w:w="751" w:type="dxa"/>
            <w:vAlign w:val="center"/>
          </w:tcPr>
          <w:p w14:paraId="204C6A39" w14:textId="4283FC6C"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2E93DD1B" w14:textId="556226A8" w:rsidR="00654B81" w:rsidRPr="00862268" w:rsidRDefault="00654B81">
            <w:pPr>
              <w:widowControl/>
              <w:spacing w:beforeLines="50" w:before="156" w:afterLines="50" w:after="156"/>
              <w:jc w:val="center"/>
              <w:rPr>
                <w:rFonts w:ascii="宋体" w:eastAsia="宋体" w:hAnsi="宋体"/>
                <w:szCs w:val="21"/>
              </w:rPr>
            </w:pPr>
          </w:p>
        </w:tc>
        <w:tc>
          <w:tcPr>
            <w:tcW w:w="510" w:type="dxa"/>
            <w:vAlign w:val="center"/>
          </w:tcPr>
          <w:p w14:paraId="79962AD3" w14:textId="77777777" w:rsidR="00654B81" w:rsidRPr="00862268" w:rsidRDefault="00654B81">
            <w:pPr>
              <w:widowControl/>
              <w:spacing w:beforeLines="50" w:before="156" w:afterLines="50" w:after="156"/>
              <w:jc w:val="center"/>
              <w:rPr>
                <w:rFonts w:ascii="宋体" w:eastAsia="宋体" w:hAnsi="宋体"/>
                <w:szCs w:val="21"/>
              </w:rPr>
            </w:pPr>
          </w:p>
        </w:tc>
      </w:tr>
      <w:tr w:rsidR="00654B81" w14:paraId="1053B5EF" w14:textId="77777777" w:rsidTr="00654B81">
        <w:trPr>
          <w:trHeight w:val="535"/>
          <w:jc w:val="center"/>
        </w:trPr>
        <w:tc>
          <w:tcPr>
            <w:tcW w:w="878" w:type="dxa"/>
            <w:vAlign w:val="center"/>
          </w:tcPr>
          <w:p w14:paraId="520D9C68" w14:textId="5A95F687"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18</w:t>
            </w:r>
          </w:p>
        </w:tc>
        <w:tc>
          <w:tcPr>
            <w:tcW w:w="1092" w:type="dxa"/>
            <w:vAlign w:val="center"/>
          </w:tcPr>
          <w:p w14:paraId="6F362968" w14:textId="77777777" w:rsidR="00654B81" w:rsidRPr="00862268" w:rsidRDefault="00654B81">
            <w:pPr>
              <w:widowControl/>
              <w:spacing w:beforeLines="50" w:before="156" w:afterLines="50" w:after="156"/>
              <w:jc w:val="center"/>
              <w:rPr>
                <w:rFonts w:ascii="宋体" w:eastAsia="宋体" w:hAnsi="宋体"/>
                <w:szCs w:val="21"/>
                <w:highlight w:val="yellow"/>
              </w:rPr>
            </w:pPr>
          </w:p>
        </w:tc>
        <w:tc>
          <w:tcPr>
            <w:tcW w:w="1128" w:type="dxa"/>
            <w:vAlign w:val="center"/>
          </w:tcPr>
          <w:p w14:paraId="0BDF5CA4" w14:textId="35DB4644" w:rsidR="00654B81" w:rsidRPr="00862268" w:rsidRDefault="00654B81">
            <w:pPr>
              <w:widowControl/>
              <w:spacing w:beforeLines="50" w:before="156" w:afterLines="50" w:after="156"/>
              <w:jc w:val="center"/>
              <w:rPr>
                <w:rFonts w:ascii="宋体" w:eastAsia="宋体" w:hAnsi="宋体"/>
              </w:rPr>
            </w:pPr>
            <w:r w:rsidRPr="00862268">
              <w:rPr>
                <w:rFonts w:ascii="宋体" w:eastAsia="宋体" w:hAnsi="宋体" w:hint="eastAsia"/>
              </w:rPr>
              <w:t>第</w:t>
            </w:r>
            <w:r w:rsidR="00B475D9">
              <w:rPr>
                <w:rFonts w:ascii="宋体" w:eastAsia="宋体" w:hAnsi="宋体" w:hint="eastAsia"/>
              </w:rPr>
              <w:t>七</w:t>
            </w:r>
            <w:r w:rsidRPr="00862268">
              <w:rPr>
                <w:rFonts w:ascii="宋体" w:eastAsia="宋体" w:hAnsi="宋体" w:hint="eastAsia"/>
              </w:rPr>
              <w:t>章</w:t>
            </w:r>
          </w:p>
        </w:tc>
        <w:tc>
          <w:tcPr>
            <w:tcW w:w="2069" w:type="dxa"/>
            <w:vAlign w:val="center"/>
          </w:tcPr>
          <w:p w14:paraId="12F1BBC0" w14:textId="17337FD1" w:rsidR="00654B81" w:rsidRPr="00862268" w:rsidRDefault="00B475D9">
            <w:pPr>
              <w:widowControl/>
              <w:spacing w:beforeLines="50" w:before="156" w:afterLines="50" w:after="156"/>
              <w:jc w:val="center"/>
              <w:rPr>
                <w:rFonts w:ascii="宋体" w:eastAsia="宋体" w:hAnsi="宋体"/>
              </w:rPr>
            </w:pPr>
            <w:r>
              <w:rPr>
                <w:rFonts w:ascii="宋体" w:eastAsia="宋体" w:hAnsi="宋体" w:hint="eastAsia"/>
              </w:rPr>
              <w:t>环形交叉口、立体交叉口</w:t>
            </w:r>
          </w:p>
        </w:tc>
        <w:tc>
          <w:tcPr>
            <w:tcW w:w="751" w:type="dxa"/>
            <w:vAlign w:val="center"/>
          </w:tcPr>
          <w:p w14:paraId="5EBC62C1" w14:textId="5C77A0FC" w:rsidR="00654B81" w:rsidRPr="00862268" w:rsidRDefault="00654B81">
            <w:pPr>
              <w:widowControl/>
              <w:spacing w:beforeLines="50" w:before="156" w:afterLines="50" w:after="156"/>
              <w:jc w:val="center"/>
              <w:rPr>
                <w:rFonts w:ascii="宋体" w:eastAsia="宋体" w:hAnsi="宋体"/>
                <w:szCs w:val="21"/>
              </w:rPr>
            </w:pPr>
            <w:r w:rsidRPr="00862268">
              <w:rPr>
                <w:rFonts w:ascii="宋体" w:eastAsia="宋体" w:hAnsi="宋体" w:hint="eastAsia"/>
                <w:szCs w:val="21"/>
              </w:rPr>
              <w:t>2</w:t>
            </w:r>
          </w:p>
        </w:tc>
        <w:tc>
          <w:tcPr>
            <w:tcW w:w="1868" w:type="dxa"/>
            <w:vAlign w:val="center"/>
          </w:tcPr>
          <w:p w14:paraId="7C25742E" w14:textId="3171EA14" w:rsidR="00654B81" w:rsidRPr="00862268" w:rsidRDefault="00654B81">
            <w:pPr>
              <w:widowControl/>
              <w:spacing w:beforeLines="50" w:before="156" w:afterLines="50" w:after="156"/>
              <w:jc w:val="center"/>
              <w:rPr>
                <w:rFonts w:ascii="宋体" w:eastAsia="宋体" w:hAnsi="宋体"/>
                <w:szCs w:val="21"/>
              </w:rPr>
            </w:pPr>
          </w:p>
        </w:tc>
        <w:tc>
          <w:tcPr>
            <w:tcW w:w="510" w:type="dxa"/>
            <w:vAlign w:val="center"/>
          </w:tcPr>
          <w:p w14:paraId="43E70265" w14:textId="77777777" w:rsidR="00654B81" w:rsidRPr="00862268" w:rsidRDefault="00654B81">
            <w:pPr>
              <w:widowControl/>
              <w:spacing w:beforeLines="50" w:before="156" w:afterLines="50" w:after="156"/>
              <w:jc w:val="center"/>
              <w:rPr>
                <w:rFonts w:ascii="宋体" w:eastAsia="宋体" w:hAnsi="宋体"/>
                <w:szCs w:val="21"/>
              </w:rPr>
            </w:pPr>
          </w:p>
        </w:tc>
      </w:tr>
    </w:tbl>
    <w:p w14:paraId="2FCED7AA"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52D3E879"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proofErr w:type="gramStart"/>
      <w:r w:rsidRPr="00B475D9">
        <w:rPr>
          <w:rFonts w:ascii="宋体" w:eastAsia="宋体" w:hAnsi="宋体" w:hint="eastAsia"/>
        </w:rPr>
        <w:t>徐循初</w:t>
      </w:r>
      <w:proofErr w:type="gramEnd"/>
      <w:r w:rsidRPr="00B475D9">
        <w:rPr>
          <w:rFonts w:ascii="宋体" w:eastAsia="宋体" w:hAnsi="宋体" w:hint="eastAsia"/>
        </w:rPr>
        <w:t>，汤宇卿，《城市道路与交通规划（上册）》，中国建筑工业出版社，2005年</w:t>
      </w:r>
    </w:p>
    <w:p w14:paraId="268A4286"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建设部，GB50220-95《城市道路交通规划设计规范》，中国计划出版社，1995年</w:t>
      </w:r>
    </w:p>
    <w:p w14:paraId="2126DCFB"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住建部，CJJ37-2012《城市道路工程设计规范》，中国建筑工业出版社，2012年</w:t>
      </w:r>
    </w:p>
    <w:p w14:paraId="6AF85BE7"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住建部，GB50647-2011《城市道路交叉口规划规范》，中国计划出版社，2011年</w:t>
      </w:r>
    </w:p>
    <w:p w14:paraId="54EA9B23"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中国公路学会，《交通工程手册》，人民交通出版社，1995年</w:t>
      </w:r>
    </w:p>
    <w:p w14:paraId="474E6F0C"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交通部，GB50162-92《道路工程制图标准》，中国计划出版社</w:t>
      </w:r>
    </w:p>
    <w:p w14:paraId="2706F754"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交通部，JTG D20-2006《公路路线设计规范》，人民交通出版社，2006年</w:t>
      </w:r>
    </w:p>
    <w:p w14:paraId="514B0E6E"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徐家钰，《城市道路设计》，中国水利水电出版社，2005年</w:t>
      </w:r>
    </w:p>
    <w:p w14:paraId="477585A6"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r w:rsidRPr="00B475D9">
        <w:rPr>
          <w:rFonts w:ascii="宋体" w:eastAsia="宋体" w:hAnsi="宋体" w:hint="eastAsia"/>
        </w:rPr>
        <w:t>沈建武、吴瑞麟，《城市道路与交通（第三版）》，武汉大学出版社，2006年</w:t>
      </w:r>
    </w:p>
    <w:p w14:paraId="02951C88" w14:textId="77777777" w:rsidR="00B475D9" w:rsidRPr="00B475D9" w:rsidRDefault="00B475D9" w:rsidP="00DE2397">
      <w:pPr>
        <w:pStyle w:val="a8"/>
        <w:widowControl/>
        <w:numPr>
          <w:ilvl w:val="0"/>
          <w:numId w:val="1"/>
        </w:numPr>
        <w:spacing w:beforeLines="50" w:before="156" w:afterLines="50" w:after="156"/>
        <w:ind w:firstLineChars="0"/>
        <w:jc w:val="left"/>
        <w:rPr>
          <w:rFonts w:ascii="宋体" w:eastAsia="宋体" w:hAnsi="宋体"/>
        </w:rPr>
      </w:pPr>
      <w:proofErr w:type="gramStart"/>
      <w:r w:rsidRPr="00B475D9">
        <w:rPr>
          <w:rFonts w:ascii="宋体" w:eastAsia="宋体" w:hAnsi="宋体" w:hint="eastAsia"/>
        </w:rPr>
        <w:lastRenderedPageBreak/>
        <w:t>周楠森</w:t>
      </w:r>
      <w:proofErr w:type="gramEnd"/>
      <w:r w:rsidRPr="00B475D9">
        <w:rPr>
          <w:rFonts w:ascii="宋体" w:eastAsia="宋体" w:hAnsi="宋体" w:hint="eastAsia"/>
        </w:rPr>
        <w:t>，《城市交通规划》，机械工业出版社，2011年</w:t>
      </w:r>
    </w:p>
    <w:p w14:paraId="387FAC71" w14:textId="77777777" w:rsidR="00FE77B1" w:rsidRDefault="00252303">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15072A38" w14:textId="7A86953F"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871420">
        <w:rPr>
          <w:rFonts w:ascii="宋体" w:eastAsia="宋体" w:hAnsi="宋体" w:hint="eastAsia"/>
        </w:rPr>
        <w:t>集中讲授法（集中授课环节，讲</w:t>
      </w:r>
      <w:r w:rsidR="00EA5CF2">
        <w:rPr>
          <w:rFonts w:ascii="宋体" w:eastAsia="宋体" w:hAnsi="宋体" w:hint="eastAsia"/>
        </w:rPr>
        <w:t>授</w:t>
      </w:r>
      <w:r>
        <w:rPr>
          <w:rFonts w:ascii="宋体" w:eastAsia="宋体" w:hAnsi="宋体" w:hint="eastAsia"/>
        </w:rPr>
        <w:t>理论</w:t>
      </w:r>
      <w:r w:rsidR="00EA5CF2">
        <w:rPr>
          <w:rFonts w:ascii="宋体" w:eastAsia="宋体" w:hAnsi="宋体" w:hint="eastAsia"/>
        </w:rPr>
        <w:t>部分内容</w:t>
      </w:r>
      <w:r>
        <w:rPr>
          <w:rFonts w:ascii="宋体" w:eastAsia="宋体" w:hAnsi="宋体" w:hint="eastAsia"/>
        </w:rPr>
        <w:t>）</w:t>
      </w:r>
    </w:p>
    <w:p w14:paraId="4EEB5E8A" w14:textId="565CEB44"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EA5CF2">
        <w:rPr>
          <w:rFonts w:ascii="宋体" w:eastAsia="宋体" w:hAnsi="宋体" w:hint="eastAsia"/>
        </w:rPr>
        <w:t>．</w:t>
      </w:r>
      <w:r w:rsidR="00B475D9">
        <w:rPr>
          <w:rFonts w:ascii="宋体" w:eastAsia="宋体" w:hAnsi="宋体" w:hint="eastAsia"/>
        </w:rPr>
        <w:t>作业讨论</w:t>
      </w:r>
      <w:r w:rsidR="00EA5CF2">
        <w:rPr>
          <w:rFonts w:ascii="宋体" w:eastAsia="宋体" w:hAnsi="宋体" w:hint="eastAsia"/>
        </w:rPr>
        <w:t>法（</w:t>
      </w:r>
      <w:r w:rsidR="00B475D9">
        <w:rPr>
          <w:rFonts w:ascii="宋体" w:eastAsia="宋体" w:hAnsi="宋体" w:hint="eastAsia"/>
        </w:rPr>
        <w:t>讨论设计作业</w:t>
      </w:r>
      <w:r>
        <w:rPr>
          <w:rFonts w:ascii="宋体" w:eastAsia="宋体" w:hAnsi="宋体" w:hint="eastAsia"/>
        </w:rPr>
        <w:t>）</w:t>
      </w:r>
    </w:p>
    <w:p w14:paraId="3696B6D0" w14:textId="2977DC8D"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sidR="00B475D9">
        <w:rPr>
          <w:rFonts w:ascii="宋体" w:eastAsia="宋体" w:hAnsi="宋体" w:hint="eastAsia"/>
        </w:rPr>
        <w:t>实地调查</w:t>
      </w:r>
      <w:r w:rsidR="00386498">
        <w:rPr>
          <w:rFonts w:ascii="宋体" w:eastAsia="宋体" w:hAnsi="宋体" w:hint="eastAsia"/>
        </w:rPr>
        <w:t>法（小组</w:t>
      </w:r>
      <w:r w:rsidR="00B475D9">
        <w:rPr>
          <w:rFonts w:ascii="宋体" w:eastAsia="宋体" w:hAnsi="宋体" w:hint="eastAsia"/>
        </w:rPr>
        <w:t>实地交通调查</w:t>
      </w:r>
      <w:r>
        <w:rPr>
          <w:rFonts w:ascii="宋体" w:eastAsia="宋体" w:hAnsi="宋体" w:hint="eastAsia"/>
        </w:rPr>
        <w:t>）</w:t>
      </w:r>
    </w:p>
    <w:p w14:paraId="6ECFC979" w14:textId="77777777" w:rsidR="00FE77B1" w:rsidRDefault="00252303">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Pr="00530B6B">
        <w:rPr>
          <w:rFonts w:ascii="黑体" w:eastAsia="黑体" w:hAnsi="黑体" w:hint="eastAsia"/>
          <w:b/>
          <w:sz w:val="28"/>
          <w:szCs w:val="28"/>
        </w:rPr>
        <w:t>八、考核方式及评定方法</w:t>
      </w:r>
    </w:p>
    <w:p w14:paraId="786B2A2D" w14:textId="77777777" w:rsidR="005B7C2D" w:rsidRDefault="005B7C2D" w:rsidP="005B7C2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423E07AB" w14:textId="77777777" w:rsidR="005B7C2D" w:rsidRDefault="005B7C2D" w:rsidP="005B7C2D">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154"/>
        <w:gridCol w:w="2694"/>
      </w:tblGrid>
      <w:tr w:rsidR="005B7C2D" w14:paraId="33940946" w14:textId="77777777" w:rsidTr="003E3743">
        <w:trPr>
          <w:trHeight w:val="567"/>
          <w:jc w:val="center"/>
        </w:trPr>
        <w:tc>
          <w:tcPr>
            <w:tcW w:w="1626" w:type="dxa"/>
            <w:vAlign w:val="center"/>
          </w:tcPr>
          <w:p w14:paraId="60B906C2" w14:textId="77777777" w:rsidR="005B7C2D" w:rsidRDefault="005B7C2D" w:rsidP="00B475D9">
            <w:pPr>
              <w:pStyle w:val="a3"/>
              <w:adjustRightInd w:val="0"/>
              <w:snapToGrid w:val="0"/>
              <w:jc w:val="center"/>
              <w:rPr>
                <w:rFonts w:hAnsi="宋体"/>
                <w:b/>
              </w:rPr>
            </w:pPr>
            <w:r>
              <w:rPr>
                <w:rFonts w:hAnsi="宋体" w:hint="eastAsia"/>
                <w:b/>
              </w:rPr>
              <w:t>课程目标</w:t>
            </w:r>
          </w:p>
        </w:tc>
        <w:tc>
          <w:tcPr>
            <w:tcW w:w="4154" w:type="dxa"/>
            <w:vAlign w:val="center"/>
          </w:tcPr>
          <w:p w14:paraId="35451FF0" w14:textId="77777777" w:rsidR="005B7C2D" w:rsidRDefault="005B7C2D" w:rsidP="00B475D9">
            <w:pPr>
              <w:pStyle w:val="a3"/>
              <w:adjustRightInd w:val="0"/>
              <w:snapToGrid w:val="0"/>
              <w:jc w:val="center"/>
              <w:rPr>
                <w:rFonts w:hAnsi="宋体"/>
                <w:b/>
              </w:rPr>
            </w:pPr>
            <w:r>
              <w:rPr>
                <w:rFonts w:hAnsi="宋体" w:hint="eastAsia"/>
                <w:b/>
              </w:rPr>
              <w:t>考核要点</w:t>
            </w:r>
          </w:p>
        </w:tc>
        <w:tc>
          <w:tcPr>
            <w:tcW w:w="2694" w:type="dxa"/>
            <w:vAlign w:val="center"/>
          </w:tcPr>
          <w:p w14:paraId="37E6FD66" w14:textId="77777777" w:rsidR="005B7C2D" w:rsidRDefault="005B7C2D" w:rsidP="00B475D9">
            <w:pPr>
              <w:pStyle w:val="a3"/>
              <w:adjustRightInd w:val="0"/>
              <w:snapToGrid w:val="0"/>
              <w:jc w:val="center"/>
              <w:rPr>
                <w:rFonts w:hAnsi="宋体"/>
                <w:b/>
              </w:rPr>
            </w:pPr>
            <w:r>
              <w:rPr>
                <w:rFonts w:hAnsi="宋体" w:hint="eastAsia"/>
                <w:b/>
              </w:rPr>
              <w:t>考核方式</w:t>
            </w:r>
          </w:p>
        </w:tc>
      </w:tr>
      <w:tr w:rsidR="005B7C2D" w14:paraId="4C1DB5BD" w14:textId="77777777" w:rsidTr="003E3743">
        <w:trPr>
          <w:trHeight w:val="567"/>
          <w:jc w:val="center"/>
        </w:trPr>
        <w:tc>
          <w:tcPr>
            <w:tcW w:w="1626" w:type="dxa"/>
            <w:vAlign w:val="center"/>
          </w:tcPr>
          <w:p w14:paraId="51348664" w14:textId="77777777" w:rsidR="005B7C2D" w:rsidRDefault="005B7C2D" w:rsidP="00B475D9">
            <w:pPr>
              <w:pStyle w:val="a3"/>
              <w:adjustRightInd w:val="0"/>
              <w:snapToGrid w:val="0"/>
              <w:jc w:val="center"/>
              <w:rPr>
                <w:rFonts w:hAnsi="宋体"/>
              </w:rPr>
            </w:pPr>
            <w:r>
              <w:rPr>
                <w:rFonts w:hAnsi="宋体" w:hint="eastAsia"/>
              </w:rPr>
              <w:t>课程目标1</w:t>
            </w:r>
          </w:p>
        </w:tc>
        <w:tc>
          <w:tcPr>
            <w:tcW w:w="4154" w:type="dxa"/>
            <w:vAlign w:val="center"/>
          </w:tcPr>
          <w:p w14:paraId="67147A80" w14:textId="40298F83" w:rsidR="005B7C2D" w:rsidRDefault="00B475D9" w:rsidP="00B475D9">
            <w:pPr>
              <w:pStyle w:val="a3"/>
              <w:adjustRightInd w:val="0"/>
              <w:snapToGrid w:val="0"/>
              <w:jc w:val="center"/>
              <w:rPr>
                <w:rFonts w:hAnsi="宋体"/>
                <w:b/>
              </w:rPr>
            </w:pPr>
            <w:r>
              <w:rPr>
                <w:rFonts w:hAnsi="宋体" w:cs="宋体" w:hint="eastAsia"/>
              </w:rPr>
              <w:t>道路交通基本知识</w:t>
            </w:r>
          </w:p>
        </w:tc>
        <w:tc>
          <w:tcPr>
            <w:tcW w:w="2694" w:type="dxa"/>
            <w:vAlign w:val="center"/>
          </w:tcPr>
          <w:p w14:paraId="17AC67FB" w14:textId="0C163760" w:rsidR="005B7C2D" w:rsidRPr="005B7C2D" w:rsidRDefault="003E3743" w:rsidP="00B475D9">
            <w:pPr>
              <w:pStyle w:val="a3"/>
              <w:adjustRightInd w:val="0"/>
              <w:snapToGrid w:val="0"/>
              <w:jc w:val="center"/>
              <w:rPr>
                <w:rFonts w:hAnsi="宋体"/>
              </w:rPr>
            </w:pPr>
            <w:r>
              <w:rPr>
                <w:rFonts w:hAnsi="宋体" w:hint="eastAsia"/>
              </w:rPr>
              <w:t>试卷考核</w:t>
            </w:r>
          </w:p>
        </w:tc>
      </w:tr>
      <w:tr w:rsidR="005B7C2D" w14:paraId="51190C85" w14:textId="77777777" w:rsidTr="003E3743">
        <w:trPr>
          <w:trHeight w:val="567"/>
          <w:jc w:val="center"/>
        </w:trPr>
        <w:tc>
          <w:tcPr>
            <w:tcW w:w="1626" w:type="dxa"/>
            <w:vAlign w:val="center"/>
          </w:tcPr>
          <w:p w14:paraId="2AD1FE49" w14:textId="77777777" w:rsidR="005B7C2D" w:rsidRDefault="005B7C2D" w:rsidP="00B475D9">
            <w:pPr>
              <w:pStyle w:val="a3"/>
              <w:adjustRightInd w:val="0"/>
              <w:snapToGrid w:val="0"/>
              <w:jc w:val="center"/>
              <w:rPr>
                <w:rFonts w:hAnsi="宋体"/>
              </w:rPr>
            </w:pPr>
            <w:r>
              <w:rPr>
                <w:rFonts w:hAnsi="宋体" w:hint="eastAsia"/>
              </w:rPr>
              <w:t>课程目标2</w:t>
            </w:r>
          </w:p>
        </w:tc>
        <w:tc>
          <w:tcPr>
            <w:tcW w:w="4154" w:type="dxa"/>
            <w:vAlign w:val="center"/>
          </w:tcPr>
          <w:p w14:paraId="5514FC34" w14:textId="671A870E" w:rsidR="005B7C2D" w:rsidRDefault="00B475D9" w:rsidP="00B475D9">
            <w:pPr>
              <w:pStyle w:val="a3"/>
              <w:adjustRightInd w:val="0"/>
              <w:snapToGrid w:val="0"/>
              <w:jc w:val="center"/>
              <w:rPr>
                <w:rFonts w:hAnsi="宋体" w:cs="宋体"/>
              </w:rPr>
            </w:pPr>
            <w:r>
              <w:rPr>
                <w:rFonts w:hAnsi="宋体" w:cs="宋体" w:hint="eastAsia"/>
              </w:rPr>
              <w:t>道路线形规划设计</w:t>
            </w:r>
          </w:p>
        </w:tc>
        <w:tc>
          <w:tcPr>
            <w:tcW w:w="2694" w:type="dxa"/>
            <w:vAlign w:val="center"/>
          </w:tcPr>
          <w:p w14:paraId="33463B08" w14:textId="5805EE54" w:rsidR="003E3743" w:rsidRDefault="00B475D9" w:rsidP="00B475D9">
            <w:pPr>
              <w:pStyle w:val="a3"/>
              <w:adjustRightInd w:val="0"/>
              <w:snapToGrid w:val="0"/>
              <w:jc w:val="center"/>
              <w:rPr>
                <w:rFonts w:hAnsi="宋体" w:cs="宋体"/>
              </w:rPr>
            </w:pPr>
            <w:r>
              <w:rPr>
                <w:rFonts w:hAnsi="宋体" w:cs="宋体" w:hint="eastAsia"/>
              </w:rPr>
              <w:t>课后作业</w:t>
            </w:r>
          </w:p>
          <w:p w14:paraId="211C2DE2" w14:textId="69917537" w:rsidR="003E3743" w:rsidRDefault="003E3743" w:rsidP="00B475D9">
            <w:pPr>
              <w:pStyle w:val="a3"/>
              <w:adjustRightInd w:val="0"/>
              <w:snapToGrid w:val="0"/>
              <w:jc w:val="center"/>
              <w:rPr>
                <w:rFonts w:hAnsi="宋体" w:cs="宋体"/>
              </w:rPr>
            </w:pPr>
            <w:r>
              <w:rPr>
                <w:rFonts w:hAnsi="宋体" w:hint="eastAsia"/>
              </w:rPr>
              <w:t>试卷考核</w:t>
            </w:r>
          </w:p>
        </w:tc>
      </w:tr>
      <w:tr w:rsidR="005B7C2D" w14:paraId="132A77C2" w14:textId="77777777" w:rsidTr="003E3743">
        <w:trPr>
          <w:trHeight w:val="567"/>
          <w:jc w:val="center"/>
        </w:trPr>
        <w:tc>
          <w:tcPr>
            <w:tcW w:w="1626" w:type="dxa"/>
            <w:vAlign w:val="center"/>
          </w:tcPr>
          <w:p w14:paraId="490226DA" w14:textId="77777777" w:rsidR="005B7C2D" w:rsidRDefault="005B7C2D" w:rsidP="00B475D9">
            <w:pPr>
              <w:pStyle w:val="a3"/>
              <w:adjustRightInd w:val="0"/>
              <w:snapToGrid w:val="0"/>
              <w:jc w:val="center"/>
              <w:rPr>
                <w:rFonts w:hAnsi="宋体"/>
              </w:rPr>
            </w:pPr>
            <w:r>
              <w:rPr>
                <w:rFonts w:hAnsi="宋体" w:hint="eastAsia"/>
              </w:rPr>
              <w:t>课程目标3</w:t>
            </w:r>
          </w:p>
        </w:tc>
        <w:tc>
          <w:tcPr>
            <w:tcW w:w="4154" w:type="dxa"/>
            <w:vAlign w:val="center"/>
          </w:tcPr>
          <w:p w14:paraId="72995F8B" w14:textId="639E5E23" w:rsidR="005B7C2D" w:rsidRDefault="00B475D9" w:rsidP="00B475D9">
            <w:pPr>
              <w:pStyle w:val="a3"/>
              <w:adjustRightInd w:val="0"/>
              <w:snapToGrid w:val="0"/>
              <w:jc w:val="center"/>
              <w:rPr>
                <w:rFonts w:hAnsi="宋体" w:cs="宋体"/>
              </w:rPr>
            </w:pPr>
            <w:r>
              <w:rPr>
                <w:rFonts w:hAnsi="宋体" w:cs="宋体" w:hint="eastAsia"/>
              </w:rPr>
              <w:t>道路横断面规划设计</w:t>
            </w:r>
          </w:p>
        </w:tc>
        <w:tc>
          <w:tcPr>
            <w:tcW w:w="2694" w:type="dxa"/>
            <w:vAlign w:val="center"/>
          </w:tcPr>
          <w:p w14:paraId="16AF722F" w14:textId="6F73C773" w:rsidR="00B475D9" w:rsidRDefault="00B475D9" w:rsidP="00B475D9">
            <w:pPr>
              <w:pStyle w:val="a3"/>
              <w:adjustRightInd w:val="0"/>
              <w:snapToGrid w:val="0"/>
              <w:jc w:val="center"/>
              <w:rPr>
                <w:rFonts w:hAnsi="宋体" w:cs="宋体"/>
              </w:rPr>
            </w:pPr>
            <w:r>
              <w:rPr>
                <w:rFonts w:hAnsi="宋体" w:cs="宋体" w:hint="eastAsia"/>
              </w:rPr>
              <w:t>调查报告</w:t>
            </w:r>
          </w:p>
          <w:p w14:paraId="00F35C59" w14:textId="63BC2DDF" w:rsidR="003E3743" w:rsidRPr="003E3743" w:rsidRDefault="00B475D9" w:rsidP="00B475D9">
            <w:pPr>
              <w:pStyle w:val="a3"/>
              <w:adjustRightInd w:val="0"/>
              <w:snapToGrid w:val="0"/>
              <w:jc w:val="center"/>
              <w:rPr>
                <w:rFonts w:hAnsi="宋体"/>
              </w:rPr>
            </w:pPr>
            <w:r>
              <w:rPr>
                <w:rFonts w:hAnsi="宋体" w:hint="eastAsia"/>
              </w:rPr>
              <w:t>试卷考核</w:t>
            </w:r>
          </w:p>
        </w:tc>
      </w:tr>
      <w:tr w:rsidR="00B475D9" w14:paraId="28D47AE4" w14:textId="77777777" w:rsidTr="003E3743">
        <w:trPr>
          <w:trHeight w:val="567"/>
          <w:jc w:val="center"/>
        </w:trPr>
        <w:tc>
          <w:tcPr>
            <w:tcW w:w="1626" w:type="dxa"/>
            <w:vAlign w:val="center"/>
          </w:tcPr>
          <w:p w14:paraId="3AB508D4" w14:textId="5DED1253" w:rsidR="00B475D9" w:rsidRDefault="00B475D9" w:rsidP="00B475D9">
            <w:pPr>
              <w:pStyle w:val="a3"/>
              <w:adjustRightInd w:val="0"/>
              <w:snapToGrid w:val="0"/>
              <w:jc w:val="center"/>
              <w:rPr>
                <w:rFonts w:hAnsi="宋体"/>
              </w:rPr>
            </w:pPr>
            <w:r>
              <w:rPr>
                <w:rFonts w:hAnsi="宋体" w:hint="eastAsia"/>
              </w:rPr>
              <w:t>课程目标4</w:t>
            </w:r>
          </w:p>
        </w:tc>
        <w:tc>
          <w:tcPr>
            <w:tcW w:w="4154" w:type="dxa"/>
            <w:vAlign w:val="center"/>
          </w:tcPr>
          <w:p w14:paraId="4E208E59" w14:textId="60EA0A90" w:rsidR="00B475D9" w:rsidRDefault="00B475D9" w:rsidP="00B475D9">
            <w:pPr>
              <w:pStyle w:val="a3"/>
              <w:adjustRightInd w:val="0"/>
              <w:snapToGrid w:val="0"/>
              <w:jc w:val="center"/>
              <w:rPr>
                <w:rFonts w:hAnsi="宋体" w:cs="宋体"/>
              </w:rPr>
            </w:pPr>
            <w:r>
              <w:rPr>
                <w:rFonts w:hAnsi="宋体" w:cs="宋体" w:hint="eastAsia"/>
              </w:rPr>
              <w:t>道路交叉口规划设计</w:t>
            </w:r>
          </w:p>
        </w:tc>
        <w:tc>
          <w:tcPr>
            <w:tcW w:w="2694" w:type="dxa"/>
            <w:vAlign w:val="center"/>
          </w:tcPr>
          <w:p w14:paraId="47C7909F" w14:textId="77777777" w:rsidR="00B475D9" w:rsidRDefault="00B475D9" w:rsidP="00B475D9">
            <w:pPr>
              <w:pStyle w:val="a3"/>
              <w:adjustRightInd w:val="0"/>
              <w:snapToGrid w:val="0"/>
              <w:jc w:val="center"/>
              <w:rPr>
                <w:rFonts w:hAnsi="宋体" w:cs="宋体"/>
              </w:rPr>
            </w:pPr>
            <w:r>
              <w:rPr>
                <w:rFonts w:hAnsi="宋体" w:cs="宋体" w:hint="eastAsia"/>
              </w:rPr>
              <w:t>调查报告</w:t>
            </w:r>
          </w:p>
          <w:p w14:paraId="5201C44C" w14:textId="4E03F881" w:rsidR="00B475D9" w:rsidRDefault="00B475D9" w:rsidP="00B475D9">
            <w:pPr>
              <w:pStyle w:val="a3"/>
              <w:adjustRightInd w:val="0"/>
              <w:snapToGrid w:val="0"/>
              <w:jc w:val="center"/>
              <w:rPr>
                <w:rFonts w:hAnsi="宋体"/>
              </w:rPr>
            </w:pPr>
            <w:r>
              <w:rPr>
                <w:rFonts w:hAnsi="宋体" w:hint="eastAsia"/>
              </w:rPr>
              <w:t>试卷考核</w:t>
            </w:r>
          </w:p>
        </w:tc>
      </w:tr>
    </w:tbl>
    <w:p w14:paraId="5F411482" w14:textId="77777777" w:rsidR="005B7C2D" w:rsidRDefault="005B7C2D" w:rsidP="005B7C2D">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76E96DD7" w14:textId="77777777" w:rsidR="005B7C2D" w:rsidRDefault="005B7C2D" w:rsidP="005B7C2D">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1AE981A1" w14:textId="15F086C7" w:rsidR="00950F93" w:rsidRPr="00FA6D30" w:rsidRDefault="00950F93" w:rsidP="00FA6D30">
      <w:pPr>
        <w:widowControl/>
        <w:spacing w:beforeLines="50" w:before="156" w:afterLines="50" w:after="156"/>
        <w:ind w:firstLineChars="200" w:firstLine="420"/>
        <w:jc w:val="left"/>
        <w:rPr>
          <w:rFonts w:ascii="宋体" w:eastAsia="宋体" w:hAnsi="宋体"/>
        </w:rPr>
      </w:pPr>
      <w:r w:rsidRPr="00FA6D30">
        <w:rPr>
          <w:rFonts w:ascii="宋体" w:eastAsia="宋体" w:hAnsi="宋体"/>
        </w:rPr>
        <w:t>平时成绩：</w:t>
      </w:r>
      <w:r w:rsidR="00B475D9">
        <w:rPr>
          <w:rFonts w:ascii="宋体" w:eastAsia="宋体" w:hAnsi="宋体"/>
        </w:rPr>
        <w:t>4</w:t>
      </w:r>
      <w:r w:rsidRPr="00FA6D30">
        <w:rPr>
          <w:rFonts w:ascii="宋体" w:eastAsia="宋体" w:hAnsi="宋体" w:hint="eastAsia"/>
        </w:rPr>
        <w:t>0</w:t>
      </w:r>
      <w:r w:rsidRPr="00FA6D30">
        <w:rPr>
          <w:rFonts w:ascii="宋体" w:eastAsia="宋体" w:hAnsi="宋体"/>
        </w:rPr>
        <w:t>%（</w:t>
      </w:r>
      <w:r w:rsidR="00B475D9">
        <w:rPr>
          <w:rFonts w:ascii="宋体" w:eastAsia="宋体" w:hAnsi="宋体" w:hint="eastAsia"/>
        </w:rPr>
        <w:t>作业、</w:t>
      </w:r>
      <w:r w:rsidRPr="00FA6D30">
        <w:rPr>
          <w:rFonts w:ascii="宋体" w:eastAsia="宋体" w:hAnsi="宋体" w:hint="eastAsia"/>
        </w:rPr>
        <w:t>调研、讨论</w:t>
      </w:r>
      <w:r w:rsidRPr="00FA6D30">
        <w:rPr>
          <w:rFonts w:ascii="宋体" w:eastAsia="宋体" w:hAnsi="宋体"/>
        </w:rPr>
        <w:t>）</w:t>
      </w:r>
    </w:p>
    <w:p w14:paraId="0B1EC606" w14:textId="08045BBA" w:rsidR="00950F93" w:rsidRPr="00FA6D30" w:rsidRDefault="00950F93" w:rsidP="00FA6D30">
      <w:pPr>
        <w:widowControl/>
        <w:spacing w:beforeLines="50" w:before="156" w:afterLines="50" w:after="156"/>
        <w:ind w:firstLineChars="200" w:firstLine="420"/>
        <w:jc w:val="left"/>
        <w:rPr>
          <w:rFonts w:ascii="宋体" w:eastAsia="宋体" w:hAnsi="宋体"/>
        </w:rPr>
      </w:pPr>
      <w:r w:rsidRPr="00FA6D30">
        <w:rPr>
          <w:rFonts w:ascii="宋体" w:eastAsia="宋体" w:hAnsi="宋体"/>
        </w:rPr>
        <w:t>期中考试：</w:t>
      </w:r>
      <w:r w:rsidR="00B475D9">
        <w:rPr>
          <w:rFonts w:ascii="宋体" w:eastAsia="宋体" w:hAnsi="宋体"/>
        </w:rPr>
        <w:t>2</w:t>
      </w:r>
      <w:r w:rsidRPr="00FA6D30">
        <w:rPr>
          <w:rFonts w:ascii="宋体" w:eastAsia="宋体" w:hAnsi="宋体" w:hint="eastAsia"/>
        </w:rPr>
        <w:t>0</w:t>
      </w:r>
      <w:r w:rsidRPr="00FA6D30">
        <w:rPr>
          <w:rFonts w:ascii="宋体" w:eastAsia="宋体" w:hAnsi="宋体"/>
        </w:rPr>
        <w:t>%（</w:t>
      </w:r>
      <w:r w:rsidR="00B475D9">
        <w:rPr>
          <w:rFonts w:ascii="宋体" w:eastAsia="宋体" w:hAnsi="宋体" w:hint="eastAsia"/>
        </w:rPr>
        <w:t>理论考试</w:t>
      </w:r>
      <w:r w:rsidRPr="00FA6D30">
        <w:rPr>
          <w:rFonts w:ascii="宋体" w:eastAsia="宋体" w:hAnsi="宋体"/>
        </w:rPr>
        <w:t>）</w:t>
      </w:r>
    </w:p>
    <w:p w14:paraId="369F8110" w14:textId="29DC9E62" w:rsidR="00950F93" w:rsidRPr="00FA6D30" w:rsidRDefault="00950F93" w:rsidP="00FA6D30">
      <w:pPr>
        <w:widowControl/>
        <w:spacing w:beforeLines="50" w:before="156" w:afterLines="50" w:after="156"/>
        <w:ind w:firstLineChars="200" w:firstLine="420"/>
        <w:jc w:val="left"/>
        <w:rPr>
          <w:rFonts w:ascii="宋体" w:eastAsia="宋体" w:hAnsi="宋体"/>
        </w:rPr>
      </w:pPr>
      <w:r w:rsidRPr="00FA6D30">
        <w:rPr>
          <w:rFonts w:ascii="宋体" w:eastAsia="宋体" w:hAnsi="宋体"/>
        </w:rPr>
        <w:t>期末考试：</w:t>
      </w:r>
      <w:r w:rsidRPr="00FA6D30">
        <w:rPr>
          <w:rFonts w:ascii="宋体" w:eastAsia="宋体" w:hAnsi="宋体" w:hint="eastAsia"/>
        </w:rPr>
        <w:t>4</w:t>
      </w:r>
      <w:r w:rsidRPr="00FA6D30">
        <w:rPr>
          <w:rFonts w:ascii="宋体" w:eastAsia="宋体" w:hAnsi="宋体"/>
        </w:rPr>
        <w:t>0%（</w:t>
      </w:r>
      <w:r w:rsidRPr="00FA6D30">
        <w:rPr>
          <w:rFonts w:ascii="宋体" w:eastAsia="宋体" w:hAnsi="宋体" w:hint="eastAsia"/>
        </w:rPr>
        <w:t>理论考试</w:t>
      </w:r>
      <w:r w:rsidRPr="00FA6D30">
        <w:rPr>
          <w:rFonts w:ascii="宋体" w:eastAsia="宋体" w:hAnsi="宋体"/>
        </w:rPr>
        <w:t>）</w:t>
      </w:r>
    </w:p>
    <w:p w14:paraId="1CFF5C66" w14:textId="77777777" w:rsidR="00FE77B1" w:rsidRDefault="00252303">
      <w:pPr>
        <w:widowControl/>
        <w:spacing w:beforeLines="50" w:before="156" w:afterLines="50" w:after="156"/>
        <w:ind w:firstLineChars="200" w:firstLine="422"/>
        <w:jc w:val="left"/>
        <w:rPr>
          <w:rFonts w:ascii="宋体" w:eastAsia="宋体" w:hAnsi="宋体"/>
          <w:b/>
        </w:rPr>
      </w:pPr>
      <w:r>
        <w:rPr>
          <w:rFonts w:ascii="宋体" w:eastAsia="宋体" w:hAnsi="宋体" w:hint="eastAsia"/>
          <w:b/>
        </w:rPr>
        <w:t>2．课程目标的</w:t>
      </w:r>
      <w:proofErr w:type="gramStart"/>
      <w:r>
        <w:rPr>
          <w:rFonts w:ascii="宋体" w:eastAsia="宋体" w:hAnsi="宋体" w:hint="eastAsia"/>
          <w:b/>
        </w:rPr>
        <w:t>考核占</w:t>
      </w:r>
      <w:proofErr w:type="gramEnd"/>
      <w:r>
        <w:rPr>
          <w:rFonts w:ascii="宋体" w:eastAsia="宋体" w:hAnsi="宋体" w:hint="eastAsia"/>
          <w:b/>
        </w:rPr>
        <w:t xml:space="preserve">比与达成度分析 </w:t>
      </w:r>
    </w:p>
    <w:p w14:paraId="4BBFA96C" w14:textId="77777777" w:rsidR="00B475D9" w:rsidRDefault="00B475D9">
      <w:pPr>
        <w:widowControl/>
        <w:spacing w:beforeLines="50" w:before="156" w:afterLines="50" w:after="156"/>
        <w:ind w:firstLineChars="200" w:firstLine="422"/>
        <w:jc w:val="left"/>
        <w:rPr>
          <w:rFonts w:ascii="宋体" w:eastAsia="宋体" w:hAnsi="宋体"/>
          <w:b/>
        </w:rPr>
      </w:pPr>
    </w:p>
    <w:p w14:paraId="52C590FF" w14:textId="77777777" w:rsidR="00B475D9" w:rsidRDefault="00B475D9">
      <w:pPr>
        <w:widowControl/>
        <w:spacing w:beforeLines="50" w:before="156" w:afterLines="50" w:after="156"/>
        <w:ind w:firstLineChars="200" w:firstLine="422"/>
        <w:jc w:val="left"/>
        <w:rPr>
          <w:rFonts w:ascii="宋体" w:eastAsia="宋体" w:hAnsi="宋体"/>
          <w:b/>
        </w:rPr>
      </w:pPr>
    </w:p>
    <w:p w14:paraId="5D1A7038" w14:textId="77777777" w:rsidR="00B475D9" w:rsidRDefault="00B475D9">
      <w:pPr>
        <w:widowControl/>
        <w:spacing w:beforeLines="50" w:before="156" w:afterLines="50" w:after="156"/>
        <w:ind w:firstLineChars="200" w:firstLine="422"/>
        <w:jc w:val="left"/>
        <w:rPr>
          <w:rFonts w:ascii="宋体" w:eastAsia="宋体" w:hAnsi="宋体"/>
          <w:b/>
        </w:rPr>
      </w:pPr>
    </w:p>
    <w:p w14:paraId="491DADDD" w14:textId="77777777" w:rsidR="00B475D9" w:rsidRDefault="00B475D9">
      <w:pPr>
        <w:widowControl/>
        <w:spacing w:beforeLines="50" w:before="156" w:afterLines="50" w:after="156"/>
        <w:ind w:firstLineChars="200" w:firstLine="422"/>
        <w:jc w:val="left"/>
        <w:rPr>
          <w:rFonts w:ascii="宋体" w:eastAsia="宋体" w:hAnsi="宋体"/>
          <w:b/>
        </w:rPr>
      </w:pPr>
    </w:p>
    <w:p w14:paraId="30C8B3BD" w14:textId="77777777" w:rsidR="00B475D9" w:rsidRDefault="00B475D9">
      <w:pPr>
        <w:widowControl/>
        <w:spacing w:beforeLines="50" w:before="156" w:afterLines="50" w:after="156"/>
        <w:ind w:firstLineChars="200" w:firstLine="422"/>
        <w:jc w:val="left"/>
        <w:rPr>
          <w:rFonts w:ascii="宋体" w:eastAsia="宋体" w:hAnsi="宋体"/>
          <w:b/>
        </w:rPr>
      </w:pPr>
    </w:p>
    <w:p w14:paraId="1B5E726D" w14:textId="77777777" w:rsidR="00B475D9" w:rsidRDefault="00B475D9">
      <w:pPr>
        <w:widowControl/>
        <w:spacing w:beforeLines="50" w:before="156" w:afterLines="50" w:after="156"/>
        <w:ind w:firstLineChars="200" w:firstLine="422"/>
        <w:jc w:val="left"/>
        <w:rPr>
          <w:rFonts w:ascii="宋体" w:eastAsia="宋体" w:hAnsi="宋体"/>
          <w:b/>
        </w:rPr>
      </w:pPr>
    </w:p>
    <w:p w14:paraId="0B2EFB77" w14:textId="77777777" w:rsidR="00B475D9" w:rsidRDefault="00B475D9">
      <w:pPr>
        <w:widowControl/>
        <w:spacing w:beforeLines="50" w:before="156" w:afterLines="50" w:after="156"/>
        <w:ind w:firstLineChars="200" w:firstLine="422"/>
        <w:jc w:val="left"/>
        <w:rPr>
          <w:rFonts w:ascii="宋体" w:eastAsia="宋体" w:hAnsi="宋体"/>
          <w:b/>
        </w:rPr>
      </w:pPr>
    </w:p>
    <w:p w14:paraId="3770E5A5" w14:textId="77777777" w:rsidR="00B475D9" w:rsidRDefault="00B475D9">
      <w:pPr>
        <w:widowControl/>
        <w:spacing w:beforeLines="50" w:before="156" w:afterLines="50" w:after="156"/>
        <w:ind w:firstLineChars="200" w:firstLine="420"/>
        <w:jc w:val="left"/>
        <w:rPr>
          <w:rFonts w:ascii="宋体" w:eastAsia="宋体" w:hAnsi="宋体"/>
        </w:rPr>
      </w:pPr>
    </w:p>
    <w:p w14:paraId="0B887785" w14:textId="77777777" w:rsidR="00FE77B1" w:rsidRDefault="00252303">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lastRenderedPageBreak/>
        <w:t>表5：课程目标的</w:t>
      </w:r>
      <w:proofErr w:type="gramStart"/>
      <w:r>
        <w:rPr>
          <w:rFonts w:ascii="宋体" w:eastAsia="宋体" w:hAnsi="宋体" w:hint="eastAsia"/>
          <w:b/>
        </w:rPr>
        <w:t>考核占</w:t>
      </w:r>
      <w:proofErr w:type="gramEnd"/>
      <w:r>
        <w:rPr>
          <w:rFonts w:ascii="宋体" w:eastAsia="宋体" w:hAnsi="宋体" w:hint="eastAsia"/>
          <w:b/>
        </w:rPr>
        <w:t>比与达成</w:t>
      </w:r>
      <w:proofErr w:type="gramStart"/>
      <w:r>
        <w:rPr>
          <w:rFonts w:ascii="宋体" w:eastAsia="宋体" w:hAnsi="宋体" w:hint="eastAsia"/>
          <w:b/>
        </w:rPr>
        <w:t>度分析</w:t>
      </w:r>
      <w:proofErr w:type="gramEnd"/>
      <w:r>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FE77B1" w14:paraId="14A1D130" w14:textId="77777777" w:rsidTr="0064664E">
        <w:trPr>
          <w:trHeight w:val="649"/>
          <w:jc w:val="center"/>
        </w:trPr>
        <w:tc>
          <w:tcPr>
            <w:tcW w:w="2122" w:type="dxa"/>
            <w:tcBorders>
              <w:tl2br w:val="single" w:sz="4" w:space="0" w:color="auto"/>
            </w:tcBorders>
            <w:shd w:val="clear" w:color="auto" w:fill="auto"/>
            <w:vAlign w:val="center"/>
          </w:tcPr>
          <w:p w14:paraId="0D5DE137" w14:textId="77777777" w:rsidR="00FE77B1" w:rsidRDefault="00252303">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proofErr w:type="gramStart"/>
            <w:r>
              <w:rPr>
                <w:rFonts w:ascii="宋体" w:eastAsia="宋体" w:hAnsi="宋体" w:hint="eastAsia"/>
                <w:b/>
                <w:bCs/>
                <w:kern w:val="0"/>
                <w:szCs w:val="21"/>
              </w:rPr>
              <w:t>考核占</w:t>
            </w:r>
            <w:proofErr w:type="gramEnd"/>
            <w:r>
              <w:rPr>
                <w:rFonts w:ascii="宋体" w:eastAsia="宋体" w:hAnsi="宋体" w:hint="eastAsia"/>
                <w:b/>
                <w:bCs/>
                <w:kern w:val="0"/>
                <w:szCs w:val="21"/>
              </w:rPr>
              <w:t>比</w:t>
            </w:r>
          </w:p>
          <w:p w14:paraId="6595C1C9" w14:textId="77777777" w:rsidR="00FE77B1" w:rsidRDefault="00252303">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D382ECF"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2F689F8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5BBCE033"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77F1DC6A"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B475D9" w14:paraId="601826E0" w14:textId="77777777" w:rsidTr="0064664E">
        <w:trPr>
          <w:trHeight w:val="409"/>
          <w:jc w:val="center"/>
        </w:trPr>
        <w:tc>
          <w:tcPr>
            <w:tcW w:w="2122" w:type="dxa"/>
            <w:shd w:val="clear" w:color="auto" w:fill="auto"/>
            <w:vAlign w:val="center"/>
          </w:tcPr>
          <w:p w14:paraId="1EE2C986" w14:textId="77777777"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7D59DE29" w14:textId="02D97F4A"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10</w:t>
            </w:r>
            <w:r>
              <w:rPr>
                <w:rFonts w:ascii="宋体" w:eastAsia="宋体" w:hAnsi="宋体" w:hint="eastAsia"/>
                <w:kern w:val="0"/>
                <w:szCs w:val="21"/>
              </w:rPr>
              <w:t>%</w:t>
            </w:r>
          </w:p>
        </w:tc>
        <w:tc>
          <w:tcPr>
            <w:tcW w:w="1134" w:type="dxa"/>
            <w:shd w:val="clear" w:color="auto" w:fill="auto"/>
            <w:vAlign w:val="center"/>
          </w:tcPr>
          <w:p w14:paraId="7BACCBD8" w14:textId="0AEF57DA"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10</w:t>
            </w:r>
            <w:r>
              <w:rPr>
                <w:rFonts w:ascii="宋体" w:eastAsia="宋体" w:hAnsi="宋体" w:hint="eastAsia"/>
                <w:kern w:val="0"/>
                <w:szCs w:val="21"/>
              </w:rPr>
              <w:t>%</w:t>
            </w:r>
          </w:p>
        </w:tc>
        <w:tc>
          <w:tcPr>
            <w:tcW w:w="1134" w:type="dxa"/>
            <w:vAlign w:val="center"/>
          </w:tcPr>
          <w:p w14:paraId="2F150E89" w14:textId="0BE1DD24"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10</w:t>
            </w:r>
            <w:r>
              <w:rPr>
                <w:rFonts w:ascii="宋体" w:eastAsia="宋体" w:hAnsi="宋体" w:hint="eastAsia"/>
                <w:kern w:val="0"/>
                <w:szCs w:val="21"/>
              </w:rPr>
              <w:t>%</w:t>
            </w:r>
          </w:p>
        </w:tc>
        <w:tc>
          <w:tcPr>
            <w:tcW w:w="2627" w:type="dxa"/>
            <w:vMerge w:val="restart"/>
            <w:shd w:val="clear" w:color="auto" w:fill="auto"/>
            <w:vAlign w:val="center"/>
          </w:tcPr>
          <w:p w14:paraId="55DB7B5B" w14:textId="0629995A" w:rsidR="00B475D9" w:rsidRDefault="00B475D9" w:rsidP="00FA6D30">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sidR="0064664E">
              <w:rPr>
                <w:rFonts w:ascii="宋体" w:eastAsia="宋体" w:hAnsi="宋体"/>
                <w:kern w:val="0"/>
                <w:szCs w:val="21"/>
              </w:rPr>
              <w:t>4</w:t>
            </w:r>
            <w:r>
              <w:rPr>
                <w:rFonts w:ascii="宋体" w:eastAsia="宋体" w:hAnsi="宋体"/>
                <w:kern w:val="0"/>
                <w:szCs w:val="21"/>
              </w:rPr>
              <w:t>ｘ平时成绩+0.</w:t>
            </w:r>
            <w:r w:rsidR="0064664E">
              <w:rPr>
                <w:rFonts w:ascii="宋体" w:eastAsia="宋体" w:hAnsi="宋体"/>
                <w:kern w:val="0"/>
                <w:szCs w:val="21"/>
              </w:rPr>
              <w:t>2</w:t>
            </w:r>
            <w:r>
              <w:rPr>
                <w:rFonts w:ascii="宋体" w:eastAsia="宋体" w:hAnsi="宋体"/>
                <w:kern w:val="0"/>
                <w:szCs w:val="21"/>
              </w:rPr>
              <w:t>ｘ</w:t>
            </w:r>
            <w:r w:rsidR="0064664E">
              <w:rPr>
                <w:rFonts w:ascii="宋体" w:eastAsia="宋体" w:hAnsi="宋体" w:hint="eastAsia"/>
                <w:kern w:val="0"/>
                <w:szCs w:val="21"/>
              </w:rPr>
              <w:t>期中</w:t>
            </w:r>
            <w:r>
              <w:rPr>
                <w:rFonts w:ascii="宋体" w:eastAsia="宋体" w:hAnsi="宋体"/>
                <w:kern w:val="0"/>
                <w:szCs w:val="21"/>
              </w:rPr>
              <w:t>成绩+0.</w:t>
            </w:r>
            <w:r>
              <w:rPr>
                <w:rFonts w:ascii="宋体" w:eastAsia="宋体" w:hAnsi="宋体" w:hint="eastAsia"/>
                <w:kern w:val="0"/>
                <w:szCs w:val="21"/>
              </w:rPr>
              <w:t>4</w:t>
            </w:r>
            <w:r>
              <w:rPr>
                <w:rFonts w:ascii="宋体" w:eastAsia="宋体" w:hAnsi="宋体"/>
                <w:kern w:val="0"/>
                <w:szCs w:val="21"/>
              </w:rPr>
              <w:t>ｘ期末成绩}/</w:t>
            </w:r>
            <w:r>
              <w:rPr>
                <w:rFonts w:ascii="宋体" w:eastAsia="宋体" w:hAnsi="宋体" w:hint="eastAsia"/>
                <w:kern w:val="0"/>
                <w:szCs w:val="21"/>
              </w:rPr>
              <w:t>总评成绩</w:t>
            </w:r>
          </w:p>
        </w:tc>
      </w:tr>
      <w:tr w:rsidR="00B475D9" w14:paraId="11E9E75C" w14:textId="77777777" w:rsidTr="0064664E">
        <w:trPr>
          <w:trHeight w:val="414"/>
          <w:jc w:val="center"/>
        </w:trPr>
        <w:tc>
          <w:tcPr>
            <w:tcW w:w="2122" w:type="dxa"/>
            <w:shd w:val="clear" w:color="auto" w:fill="auto"/>
            <w:vAlign w:val="center"/>
          </w:tcPr>
          <w:p w14:paraId="199850E5" w14:textId="77777777"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03641BCA" w14:textId="724F0EE3"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30</w:t>
            </w:r>
            <w:r>
              <w:rPr>
                <w:rFonts w:ascii="宋体" w:eastAsia="宋体" w:hAnsi="宋体" w:hint="eastAsia"/>
                <w:kern w:val="0"/>
                <w:szCs w:val="21"/>
              </w:rPr>
              <w:t>%</w:t>
            </w:r>
          </w:p>
        </w:tc>
        <w:tc>
          <w:tcPr>
            <w:tcW w:w="1134" w:type="dxa"/>
            <w:shd w:val="clear" w:color="auto" w:fill="auto"/>
            <w:vAlign w:val="center"/>
          </w:tcPr>
          <w:p w14:paraId="328AC982" w14:textId="7684CFF1"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3</w:t>
            </w:r>
            <w:r>
              <w:rPr>
                <w:rFonts w:ascii="宋体" w:eastAsia="宋体" w:hAnsi="宋体" w:hint="eastAsia"/>
                <w:kern w:val="0"/>
                <w:szCs w:val="21"/>
              </w:rPr>
              <w:t>0%</w:t>
            </w:r>
          </w:p>
        </w:tc>
        <w:tc>
          <w:tcPr>
            <w:tcW w:w="1134" w:type="dxa"/>
            <w:vAlign w:val="center"/>
          </w:tcPr>
          <w:p w14:paraId="116151C0" w14:textId="51B695E1" w:rsidR="00B475D9" w:rsidRDefault="00B475D9" w:rsidP="0064664E">
            <w:pPr>
              <w:adjustRightInd w:val="0"/>
              <w:snapToGrid w:val="0"/>
              <w:jc w:val="center"/>
              <w:rPr>
                <w:rFonts w:ascii="宋体" w:eastAsia="宋体" w:hAnsi="宋体"/>
                <w:kern w:val="0"/>
                <w:szCs w:val="21"/>
              </w:rPr>
            </w:pPr>
            <w:r>
              <w:rPr>
                <w:rFonts w:ascii="宋体" w:eastAsia="宋体" w:hAnsi="宋体"/>
                <w:kern w:val="0"/>
                <w:szCs w:val="21"/>
              </w:rPr>
              <w:t>3</w:t>
            </w:r>
            <w:r>
              <w:rPr>
                <w:rFonts w:ascii="宋体" w:eastAsia="宋体" w:hAnsi="宋体" w:hint="eastAsia"/>
                <w:kern w:val="0"/>
                <w:szCs w:val="21"/>
              </w:rPr>
              <w:t>0%</w:t>
            </w:r>
          </w:p>
        </w:tc>
        <w:tc>
          <w:tcPr>
            <w:tcW w:w="2627" w:type="dxa"/>
            <w:vMerge/>
            <w:shd w:val="clear" w:color="auto" w:fill="auto"/>
            <w:vAlign w:val="center"/>
          </w:tcPr>
          <w:p w14:paraId="5D89FE34" w14:textId="77777777" w:rsidR="00B475D9" w:rsidRDefault="00B475D9">
            <w:pPr>
              <w:spacing w:beforeLines="50" w:before="156" w:afterLines="50" w:after="156"/>
              <w:rPr>
                <w:rFonts w:ascii="宋体" w:eastAsia="宋体" w:hAnsi="宋体"/>
                <w:kern w:val="0"/>
                <w:szCs w:val="21"/>
              </w:rPr>
            </w:pPr>
          </w:p>
        </w:tc>
      </w:tr>
      <w:tr w:rsidR="00B475D9" w14:paraId="3D2A8799" w14:textId="77777777" w:rsidTr="0064664E">
        <w:trPr>
          <w:trHeight w:val="421"/>
          <w:jc w:val="center"/>
        </w:trPr>
        <w:tc>
          <w:tcPr>
            <w:tcW w:w="2122" w:type="dxa"/>
            <w:shd w:val="clear" w:color="auto" w:fill="auto"/>
            <w:vAlign w:val="center"/>
          </w:tcPr>
          <w:p w14:paraId="555D7F6D" w14:textId="77777777"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7EEE4B9D" w14:textId="616EA618"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14:paraId="16D7D021" w14:textId="17061D43"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705852D5" w14:textId="6C2C1152"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2627" w:type="dxa"/>
            <w:vMerge/>
            <w:shd w:val="clear" w:color="auto" w:fill="auto"/>
            <w:vAlign w:val="center"/>
          </w:tcPr>
          <w:p w14:paraId="076EB536" w14:textId="77777777" w:rsidR="00B475D9" w:rsidRDefault="00B475D9">
            <w:pPr>
              <w:spacing w:beforeLines="50" w:before="156" w:afterLines="50" w:after="156"/>
              <w:rPr>
                <w:rFonts w:ascii="宋体" w:eastAsia="宋体" w:hAnsi="宋体"/>
                <w:kern w:val="0"/>
                <w:szCs w:val="21"/>
              </w:rPr>
            </w:pPr>
          </w:p>
        </w:tc>
      </w:tr>
      <w:tr w:rsidR="00B475D9" w14:paraId="412F6CE0" w14:textId="77777777" w:rsidTr="0064664E">
        <w:trPr>
          <w:trHeight w:val="399"/>
          <w:jc w:val="center"/>
        </w:trPr>
        <w:tc>
          <w:tcPr>
            <w:tcW w:w="2122" w:type="dxa"/>
            <w:shd w:val="clear" w:color="auto" w:fill="auto"/>
            <w:vAlign w:val="center"/>
          </w:tcPr>
          <w:p w14:paraId="5E215B16" w14:textId="5F37F73E"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课程目标4</w:t>
            </w:r>
          </w:p>
        </w:tc>
        <w:tc>
          <w:tcPr>
            <w:tcW w:w="858" w:type="dxa"/>
            <w:shd w:val="clear" w:color="auto" w:fill="auto"/>
            <w:vAlign w:val="center"/>
          </w:tcPr>
          <w:p w14:paraId="40B03787" w14:textId="4C83CF5E"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14:paraId="434F1C65" w14:textId="77B72502"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1134" w:type="dxa"/>
            <w:vAlign w:val="center"/>
          </w:tcPr>
          <w:p w14:paraId="4D012D2D" w14:textId="4813B217" w:rsidR="00B475D9" w:rsidRDefault="00B475D9" w:rsidP="0064664E">
            <w:pPr>
              <w:adjustRightInd w:val="0"/>
              <w:snapToGrid w:val="0"/>
              <w:jc w:val="center"/>
              <w:rPr>
                <w:rFonts w:ascii="宋体" w:eastAsia="宋体" w:hAnsi="宋体"/>
                <w:kern w:val="0"/>
                <w:szCs w:val="21"/>
              </w:rPr>
            </w:pPr>
            <w:r>
              <w:rPr>
                <w:rFonts w:ascii="宋体" w:eastAsia="宋体" w:hAnsi="宋体" w:hint="eastAsia"/>
                <w:kern w:val="0"/>
                <w:szCs w:val="21"/>
              </w:rPr>
              <w:t>30%</w:t>
            </w:r>
          </w:p>
        </w:tc>
        <w:tc>
          <w:tcPr>
            <w:tcW w:w="2627" w:type="dxa"/>
            <w:vMerge/>
            <w:shd w:val="clear" w:color="auto" w:fill="auto"/>
            <w:vAlign w:val="center"/>
          </w:tcPr>
          <w:p w14:paraId="412EF30F" w14:textId="77777777" w:rsidR="00B475D9" w:rsidRDefault="00B475D9" w:rsidP="00B475D9">
            <w:pPr>
              <w:spacing w:beforeLines="50" w:before="156" w:afterLines="50" w:after="156"/>
              <w:rPr>
                <w:rFonts w:ascii="宋体" w:eastAsia="宋体" w:hAnsi="宋体"/>
                <w:kern w:val="0"/>
                <w:szCs w:val="21"/>
              </w:rPr>
            </w:pPr>
          </w:p>
        </w:tc>
      </w:tr>
    </w:tbl>
    <w:p w14:paraId="23A0CE27"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10"/>
        <w:gridCol w:w="1958"/>
        <w:gridCol w:w="1843"/>
        <w:gridCol w:w="1779"/>
        <w:gridCol w:w="1779"/>
      </w:tblGrid>
      <w:tr w:rsidR="00FE77B1" w14:paraId="14F998D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B117247"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759EBE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FBBDC2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B02112" w14:paraId="281CA630" w14:textId="77777777" w:rsidTr="00B02112">
        <w:trPr>
          <w:trHeight w:val="454"/>
          <w:tblHeader/>
          <w:jc w:val="center"/>
        </w:trPr>
        <w:tc>
          <w:tcPr>
            <w:tcW w:w="993" w:type="dxa"/>
            <w:vMerge/>
            <w:tcBorders>
              <w:left w:val="single" w:sz="4" w:space="0" w:color="auto"/>
              <w:right w:val="single" w:sz="4" w:space="0" w:color="auto"/>
            </w:tcBorders>
            <w:vAlign w:val="center"/>
          </w:tcPr>
          <w:p w14:paraId="46692D79"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4C024BBB"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58" w:type="dxa"/>
            <w:tcBorders>
              <w:top w:val="single" w:sz="4" w:space="0" w:color="auto"/>
              <w:left w:val="single" w:sz="4" w:space="0" w:color="auto"/>
              <w:bottom w:val="single" w:sz="4" w:space="0" w:color="auto"/>
              <w:right w:val="single" w:sz="4" w:space="0" w:color="auto"/>
            </w:tcBorders>
            <w:vAlign w:val="center"/>
          </w:tcPr>
          <w:p w14:paraId="0F20176F"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2FB04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98A5B0E"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BD3D199"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B02112" w14:paraId="52F6CE3E" w14:textId="77777777" w:rsidTr="00B02112">
        <w:trPr>
          <w:trHeight w:val="449"/>
          <w:tblHeader/>
          <w:jc w:val="center"/>
        </w:trPr>
        <w:tc>
          <w:tcPr>
            <w:tcW w:w="993" w:type="dxa"/>
            <w:vMerge/>
            <w:tcBorders>
              <w:left w:val="single" w:sz="4" w:space="0" w:color="auto"/>
              <w:right w:val="single" w:sz="4" w:space="0" w:color="auto"/>
            </w:tcBorders>
            <w:vAlign w:val="center"/>
          </w:tcPr>
          <w:p w14:paraId="6E203D7A"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65E35A7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58" w:type="dxa"/>
            <w:tcBorders>
              <w:top w:val="single" w:sz="4" w:space="0" w:color="auto"/>
              <w:left w:val="single" w:sz="4" w:space="0" w:color="auto"/>
              <w:bottom w:val="single" w:sz="4" w:space="0" w:color="auto"/>
              <w:right w:val="single" w:sz="4" w:space="0" w:color="auto"/>
            </w:tcBorders>
            <w:vAlign w:val="center"/>
          </w:tcPr>
          <w:p w14:paraId="5E119B42"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7E16A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370EA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F3A19A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B02112" w14:paraId="4CDF7B5D" w14:textId="77777777" w:rsidTr="00B02112">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15311AA" w14:textId="77777777" w:rsidR="00FE77B1" w:rsidRDefault="00FE77B1">
            <w:pPr>
              <w:widowControl/>
              <w:spacing w:beforeLines="50" w:before="156" w:afterLines="50" w:after="156"/>
              <w:jc w:val="center"/>
              <w:rPr>
                <w:rFonts w:ascii="宋体" w:eastAsia="宋体" w:hAnsi="宋体"/>
                <w:b/>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14:paraId="4AD98B3C"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58" w:type="dxa"/>
            <w:tcBorders>
              <w:top w:val="single" w:sz="4" w:space="0" w:color="auto"/>
              <w:left w:val="single" w:sz="4" w:space="0" w:color="auto"/>
              <w:bottom w:val="single" w:sz="4" w:space="0" w:color="auto"/>
              <w:right w:val="single" w:sz="4" w:space="0" w:color="auto"/>
            </w:tcBorders>
            <w:vAlign w:val="center"/>
          </w:tcPr>
          <w:p w14:paraId="16BF6CE4"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8C1367A"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753C36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37B510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B02112" w14:paraId="0A61B9A9"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8C7D1F"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CA8DC0A"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2010" w:type="dxa"/>
            <w:tcBorders>
              <w:top w:val="single" w:sz="4" w:space="0" w:color="auto"/>
              <w:left w:val="single" w:sz="4" w:space="0" w:color="auto"/>
              <w:bottom w:val="single" w:sz="4" w:space="0" w:color="auto"/>
              <w:right w:val="single" w:sz="4" w:space="0" w:color="auto"/>
            </w:tcBorders>
          </w:tcPr>
          <w:p w14:paraId="450E33F0" w14:textId="6309A525" w:rsidR="00FE77B1" w:rsidRPr="00B02112" w:rsidRDefault="00B02112" w:rsidP="00530B6B">
            <w:pPr>
              <w:pStyle w:val="a3"/>
              <w:spacing w:beforeLines="50" w:before="156" w:afterLines="50" w:after="156"/>
              <w:rPr>
                <w:rFonts w:hAnsi="宋体" w:cs="宋体"/>
              </w:rPr>
            </w:pPr>
            <w:r>
              <w:rPr>
                <w:rFonts w:hAnsi="宋体" w:cs="宋体" w:hint="eastAsia"/>
              </w:rPr>
              <w:t>熟练掌握</w:t>
            </w:r>
            <w:r w:rsidR="0064664E">
              <w:rPr>
                <w:rFonts w:hAnsi="宋体" w:cs="宋体" w:hint="eastAsia"/>
              </w:rPr>
              <w:t>城市道路交通基本知识</w:t>
            </w:r>
            <w:r w:rsidR="00F2323D">
              <w:rPr>
                <w:rFonts w:hAnsi="宋体" w:cs="宋体" w:hint="eastAsia"/>
              </w:rPr>
              <w:t>的概念、理论、内涵等知识点。</w:t>
            </w:r>
          </w:p>
        </w:tc>
        <w:tc>
          <w:tcPr>
            <w:tcW w:w="1958" w:type="dxa"/>
            <w:tcBorders>
              <w:top w:val="single" w:sz="4" w:space="0" w:color="auto"/>
              <w:left w:val="single" w:sz="4" w:space="0" w:color="auto"/>
              <w:bottom w:val="single" w:sz="4" w:space="0" w:color="auto"/>
              <w:right w:val="single" w:sz="4" w:space="0" w:color="auto"/>
            </w:tcBorders>
          </w:tcPr>
          <w:p w14:paraId="4CEB62E4" w14:textId="73442B01" w:rsidR="00FE77B1" w:rsidRPr="00F2323D" w:rsidRDefault="003F30F3" w:rsidP="00530B6B">
            <w:pPr>
              <w:pStyle w:val="a3"/>
              <w:spacing w:beforeLines="50" w:before="156" w:afterLines="50" w:after="156"/>
              <w:rPr>
                <w:rFonts w:hAnsi="宋体" w:cs="宋体"/>
              </w:rPr>
            </w:pPr>
            <w:r>
              <w:rPr>
                <w:rFonts w:hAnsi="宋体" w:cs="宋体" w:hint="eastAsia"/>
              </w:rPr>
              <w:t>基本掌握</w:t>
            </w:r>
            <w:r w:rsidR="0064664E">
              <w:rPr>
                <w:rFonts w:hAnsi="宋体" w:cs="宋体" w:hint="eastAsia"/>
              </w:rPr>
              <w:t>城市道路交通基本知识的概念、理论、内涵等知识点。</w:t>
            </w:r>
          </w:p>
        </w:tc>
        <w:tc>
          <w:tcPr>
            <w:tcW w:w="1843" w:type="dxa"/>
            <w:tcBorders>
              <w:top w:val="single" w:sz="4" w:space="0" w:color="auto"/>
              <w:left w:val="single" w:sz="4" w:space="0" w:color="auto"/>
              <w:bottom w:val="single" w:sz="4" w:space="0" w:color="auto"/>
              <w:right w:val="single" w:sz="4" w:space="0" w:color="auto"/>
            </w:tcBorders>
          </w:tcPr>
          <w:p w14:paraId="7D3DA376" w14:textId="49B5B5BC" w:rsidR="00FE77B1" w:rsidRDefault="00B02112" w:rsidP="00530B6B">
            <w:pPr>
              <w:pStyle w:val="a3"/>
              <w:spacing w:beforeLines="50" w:before="156" w:afterLines="50" w:after="156"/>
              <w:rPr>
                <w:rFonts w:hAnsi="宋体"/>
                <w:szCs w:val="21"/>
              </w:rPr>
            </w:pPr>
            <w:r>
              <w:rPr>
                <w:rFonts w:hAnsi="宋体" w:hint="eastAsia"/>
                <w:szCs w:val="21"/>
              </w:rPr>
              <w:t>部分掌握</w:t>
            </w:r>
            <w:r w:rsidR="0064664E">
              <w:rPr>
                <w:rFonts w:hAnsi="宋体" w:cs="宋体" w:hint="eastAsia"/>
              </w:rPr>
              <w:t>城市道路交通基本知识的概念、理论、内涵等知识点。</w:t>
            </w:r>
          </w:p>
        </w:tc>
        <w:tc>
          <w:tcPr>
            <w:tcW w:w="1779" w:type="dxa"/>
            <w:tcBorders>
              <w:top w:val="single" w:sz="4" w:space="0" w:color="auto"/>
              <w:left w:val="single" w:sz="4" w:space="0" w:color="auto"/>
              <w:bottom w:val="single" w:sz="4" w:space="0" w:color="auto"/>
              <w:right w:val="single" w:sz="4" w:space="0" w:color="auto"/>
            </w:tcBorders>
          </w:tcPr>
          <w:p w14:paraId="40B4CF84" w14:textId="7323E40F" w:rsidR="00FE77B1" w:rsidRDefault="00F2323D" w:rsidP="00530B6B">
            <w:pPr>
              <w:pStyle w:val="a3"/>
              <w:spacing w:beforeLines="50" w:before="156" w:afterLines="50" w:after="156"/>
              <w:rPr>
                <w:rFonts w:hAnsi="宋体"/>
                <w:szCs w:val="21"/>
              </w:rPr>
            </w:pPr>
            <w:r>
              <w:rPr>
                <w:rFonts w:hAnsi="宋体" w:hint="eastAsia"/>
                <w:szCs w:val="21"/>
              </w:rPr>
              <w:t>对</w:t>
            </w:r>
            <w:r w:rsidR="0064664E">
              <w:rPr>
                <w:rFonts w:hAnsi="宋体" w:cs="宋体" w:hint="eastAsia"/>
              </w:rPr>
              <w:t>城市道路交通基本知识的概念、理论、内涵等知识点，</w:t>
            </w:r>
            <w:r w:rsidR="00B02112">
              <w:rPr>
                <w:rFonts w:hAnsi="宋体" w:hint="eastAsia"/>
                <w:szCs w:val="21"/>
              </w:rPr>
              <w:t>有一定理解</w:t>
            </w:r>
            <w:r>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7389D949" w14:textId="54451E7F" w:rsidR="00FE77B1" w:rsidRPr="00B02112" w:rsidRDefault="00F2323D" w:rsidP="00530B6B">
            <w:pPr>
              <w:pStyle w:val="a3"/>
              <w:spacing w:beforeLines="50" w:before="156" w:afterLines="50" w:after="156"/>
              <w:rPr>
                <w:rFonts w:hAnsi="宋体" w:cs="宋体"/>
              </w:rPr>
            </w:pPr>
            <w:r>
              <w:rPr>
                <w:rFonts w:hAnsi="宋体" w:cs="宋体" w:hint="eastAsia"/>
              </w:rPr>
              <w:t>对</w:t>
            </w:r>
            <w:r w:rsidR="0064664E">
              <w:rPr>
                <w:rFonts w:hAnsi="宋体" w:cs="宋体" w:hint="eastAsia"/>
              </w:rPr>
              <w:t>城市道路交通基本知识的概念、理论、内涵等知识点，</w:t>
            </w:r>
            <w:r w:rsidR="00B02112">
              <w:rPr>
                <w:rFonts w:hAnsi="宋体" w:cs="宋体" w:hint="eastAsia"/>
              </w:rPr>
              <w:t>理解有较大偏差</w:t>
            </w:r>
            <w:r>
              <w:rPr>
                <w:rFonts w:hAnsi="宋体" w:cs="宋体" w:hint="eastAsia"/>
              </w:rPr>
              <w:t>。</w:t>
            </w:r>
          </w:p>
        </w:tc>
      </w:tr>
      <w:tr w:rsidR="00B02112" w14:paraId="6300E189"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C50D9"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56877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2010" w:type="dxa"/>
            <w:tcBorders>
              <w:top w:val="single" w:sz="4" w:space="0" w:color="auto"/>
              <w:left w:val="single" w:sz="4" w:space="0" w:color="auto"/>
              <w:bottom w:val="single" w:sz="4" w:space="0" w:color="auto"/>
              <w:right w:val="single" w:sz="4" w:space="0" w:color="auto"/>
            </w:tcBorders>
          </w:tcPr>
          <w:p w14:paraId="59980359" w14:textId="119564C1" w:rsidR="00FE77B1" w:rsidRDefault="00F2323D" w:rsidP="00530B6B">
            <w:pPr>
              <w:pStyle w:val="a3"/>
              <w:spacing w:beforeLines="50" w:before="156" w:afterLines="50" w:after="156"/>
              <w:rPr>
                <w:rFonts w:hAnsi="宋体"/>
                <w:szCs w:val="21"/>
              </w:rPr>
            </w:pPr>
            <w:r>
              <w:rPr>
                <w:rFonts w:hAnsi="宋体" w:cs="宋体" w:hint="eastAsia"/>
              </w:rPr>
              <w:t>熟练掌握</w:t>
            </w:r>
            <w:r w:rsidR="0064664E">
              <w:rPr>
                <w:rFonts w:hAnsi="宋体" w:cs="宋体" w:hint="eastAsia"/>
              </w:rPr>
              <w:t>城市道路线形规划设计</w:t>
            </w:r>
            <w:r>
              <w:rPr>
                <w:rFonts w:hAnsi="宋体" w:cs="宋体" w:hint="eastAsia"/>
              </w:rPr>
              <w:t>的方法。</w:t>
            </w:r>
          </w:p>
        </w:tc>
        <w:tc>
          <w:tcPr>
            <w:tcW w:w="1958" w:type="dxa"/>
            <w:tcBorders>
              <w:top w:val="single" w:sz="4" w:space="0" w:color="auto"/>
              <w:left w:val="single" w:sz="4" w:space="0" w:color="auto"/>
              <w:bottom w:val="single" w:sz="4" w:space="0" w:color="auto"/>
              <w:right w:val="single" w:sz="4" w:space="0" w:color="auto"/>
            </w:tcBorders>
          </w:tcPr>
          <w:p w14:paraId="37C557CE" w14:textId="56984356" w:rsidR="00FE77B1" w:rsidRDefault="00F2323D" w:rsidP="00530B6B">
            <w:pPr>
              <w:pStyle w:val="a3"/>
              <w:spacing w:beforeLines="50" w:before="156" w:afterLines="50" w:after="156"/>
              <w:rPr>
                <w:rFonts w:hAnsi="宋体"/>
                <w:szCs w:val="21"/>
              </w:rPr>
            </w:pPr>
            <w:r>
              <w:rPr>
                <w:rFonts w:hAnsi="宋体" w:hint="eastAsia"/>
                <w:szCs w:val="21"/>
              </w:rPr>
              <w:t>基本掌握</w:t>
            </w:r>
            <w:r w:rsidR="0064664E">
              <w:rPr>
                <w:rFonts w:hAnsi="宋体" w:cs="宋体" w:hint="eastAsia"/>
              </w:rPr>
              <w:t>城市道路线形规划设计的方法。</w:t>
            </w:r>
          </w:p>
        </w:tc>
        <w:tc>
          <w:tcPr>
            <w:tcW w:w="1843" w:type="dxa"/>
            <w:tcBorders>
              <w:top w:val="single" w:sz="4" w:space="0" w:color="auto"/>
              <w:left w:val="single" w:sz="4" w:space="0" w:color="auto"/>
              <w:bottom w:val="single" w:sz="4" w:space="0" w:color="auto"/>
              <w:right w:val="single" w:sz="4" w:space="0" w:color="auto"/>
            </w:tcBorders>
          </w:tcPr>
          <w:p w14:paraId="28C657F3" w14:textId="2BBA2170" w:rsidR="00FE77B1" w:rsidRDefault="00F2323D" w:rsidP="00530B6B">
            <w:pPr>
              <w:pStyle w:val="a3"/>
              <w:spacing w:beforeLines="50" w:before="156" w:afterLines="50" w:after="156"/>
              <w:rPr>
                <w:rFonts w:hAnsi="宋体"/>
                <w:szCs w:val="21"/>
              </w:rPr>
            </w:pPr>
            <w:r>
              <w:rPr>
                <w:rFonts w:hAnsi="宋体" w:hint="eastAsia"/>
                <w:szCs w:val="21"/>
              </w:rPr>
              <w:t>部分</w:t>
            </w:r>
            <w:r w:rsidR="0064664E">
              <w:rPr>
                <w:rFonts w:hAnsi="宋体" w:cs="宋体" w:hint="eastAsia"/>
              </w:rPr>
              <w:t>城市道路线形规划设计的方法。</w:t>
            </w:r>
          </w:p>
        </w:tc>
        <w:tc>
          <w:tcPr>
            <w:tcW w:w="1779" w:type="dxa"/>
            <w:tcBorders>
              <w:top w:val="single" w:sz="4" w:space="0" w:color="auto"/>
              <w:left w:val="single" w:sz="4" w:space="0" w:color="auto"/>
              <w:bottom w:val="single" w:sz="4" w:space="0" w:color="auto"/>
              <w:right w:val="single" w:sz="4" w:space="0" w:color="auto"/>
            </w:tcBorders>
          </w:tcPr>
          <w:p w14:paraId="5C28BE26" w14:textId="745D68A3" w:rsidR="00FE77B1" w:rsidRDefault="00F2323D" w:rsidP="00530B6B">
            <w:pPr>
              <w:pStyle w:val="a3"/>
              <w:spacing w:beforeLines="50" w:before="156" w:afterLines="50" w:after="156"/>
              <w:rPr>
                <w:rFonts w:hAnsi="宋体"/>
                <w:szCs w:val="21"/>
              </w:rPr>
            </w:pPr>
            <w:r>
              <w:rPr>
                <w:rFonts w:hAnsi="宋体" w:hint="eastAsia"/>
                <w:szCs w:val="21"/>
              </w:rPr>
              <w:t>对</w:t>
            </w:r>
            <w:r w:rsidR="0064664E">
              <w:rPr>
                <w:rFonts w:hAnsi="宋体" w:cs="宋体" w:hint="eastAsia"/>
              </w:rPr>
              <w:t>城市道路线形规划设计的方法</w:t>
            </w:r>
            <w:r>
              <w:rPr>
                <w:rFonts w:hAnsi="宋体" w:cs="宋体" w:hint="eastAsia"/>
              </w:rPr>
              <w:t>有一定理解。</w:t>
            </w:r>
          </w:p>
        </w:tc>
        <w:tc>
          <w:tcPr>
            <w:tcW w:w="1779" w:type="dxa"/>
            <w:tcBorders>
              <w:top w:val="single" w:sz="4" w:space="0" w:color="auto"/>
              <w:left w:val="single" w:sz="4" w:space="0" w:color="auto"/>
              <w:bottom w:val="single" w:sz="4" w:space="0" w:color="auto"/>
              <w:right w:val="single" w:sz="4" w:space="0" w:color="auto"/>
            </w:tcBorders>
          </w:tcPr>
          <w:p w14:paraId="22138C7A" w14:textId="4975267E" w:rsidR="00FE77B1" w:rsidRPr="00F2323D" w:rsidRDefault="00F2323D" w:rsidP="00530B6B">
            <w:pPr>
              <w:pStyle w:val="a3"/>
              <w:spacing w:beforeLines="50" w:before="156" w:afterLines="50" w:after="156"/>
              <w:rPr>
                <w:rFonts w:hAnsi="宋体"/>
                <w:szCs w:val="21"/>
              </w:rPr>
            </w:pPr>
            <w:r>
              <w:rPr>
                <w:rFonts w:hAnsi="宋体" w:cs="宋体" w:hint="eastAsia"/>
              </w:rPr>
              <w:t>对</w:t>
            </w:r>
            <w:r w:rsidR="0064664E">
              <w:rPr>
                <w:rFonts w:hAnsi="宋体" w:cs="宋体" w:hint="eastAsia"/>
              </w:rPr>
              <w:t>城市道路线形规划设计的方法</w:t>
            </w:r>
            <w:r>
              <w:rPr>
                <w:rFonts w:hAnsi="宋体" w:cs="宋体" w:hint="eastAsia"/>
              </w:rPr>
              <w:t>的理解有较大偏差。</w:t>
            </w:r>
          </w:p>
        </w:tc>
      </w:tr>
      <w:tr w:rsidR="00B02112" w14:paraId="00BF4D71"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D92DF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2DC55DD5"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2010" w:type="dxa"/>
            <w:tcBorders>
              <w:top w:val="single" w:sz="4" w:space="0" w:color="auto"/>
              <w:left w:val="single" w:sz="4" w:space="0" w:color="auto"/>
              <w:bottom w:val="single" w:sz="4" w:space="0" w:color="auto"/>
              <w:right w:val="single" w:sz="4" w:space="0" w:color="auto"/>
            </w:tcBorders>
          </w:tcPr>
          <w:p w14:paraId="07AD8CF3" w14:textId="2AFEFF94"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熟练掌握</w:t>
            </w:r>
            <w:r w:rsidR="0064664E">
              <w:rPr>
                <w:rFonts w:ascii="宋体" w:eastAsia="宋体" w:hAnsi="宋体" w:hint="eastAsia"/>
                <w:szCs w:val="21"/>
              </w:rPr>
              <w:t>城市道路横断面规划设计的方法</w:t>
            </w:r>
            <w:r>
              <w:rPr>
                <w:rFonts w:ascii="宋体" w:eastAsia="宋体" w:hAnsi="宋体" w:hint="eastAsia"/>
                <w:szCs w:val="21"/>
              </w:rPr>
              <w:t>。</w:t>
            </w:r>
          </w:p>
        </w:tc>
        <w:tc>
          <w:tcPr>
            <w:tcW w:w="1958" w:type="dxa"/>
            <w:tcBorders>
              <w:top w:val="single" w:sz="4" w:space="0" w:color="auto"/>
              <w:left w:val="single" w:sz="4" w:space="0" w:color="auto"/>
              <w:bottom w:val="single" w:sz="4" w:space="0" w:color="auto"/>
              <w:right w:val="single" w:sz="4" w:space="0" w:color="auto"/>
            </w:tcBorders>
          </w:tcPr>
          <w:p w14:paraId="2804EE37" w14:textId="7CD7C279"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基本</w:t>
            </w:r>
            <w:r w:rsidR="0064664E">
              <w:rPr>
                <w:rFonts w:ascii="宋体" w:eastAsia="宋体" w:hAnsi="宋体" w:hint="eastAsia"/>
                <w:szCs w:val="21"/>
              </w:rPr>
              <w:t>掌握城市道路横断面规划设计的方法</w:t>
            </w:r>
            <w:r>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603386B3" w14:textId="2EDCFC76"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部分</w:t>
            </w:r>
            <w:r w:rsidR="0064664E">
              <w:rPr>
                <w:rFonts w:ascii="宋体" w:eastAsia="宋体" w:hAnsi="宋体" w:hint="eastAsia"/>
                <w:szCs w:val="21"/>
              </w:rPr>
              <w:t>掌握城市道路横断面规划设计的方法</w:t>
            </w:r>
            <w:r>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33C36F3F" w14:textId="3047DC2E"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对</w:t>
            </w:r>
            <w:r w:rsidR="0064664E">
              <w:rPr>
                <w:rFonts w:ascii="宋体" w:eastAsia="宋体" w:hAnsi="宋体" w:hint="eastAsia"/>
                <w:szCs w:val="21"/>
              </w:rPr>
              <w:t>城市道路横断面规划设计的方法</w:t>
            </w:r>
            <w:r>
              <w:rPr>
                <w:rFonts w:ascii="宋体" w:eastAsia="宋体" w:hAnsi="宋体" w:hint="eastAsia"/>
                <w:szCs w:val="21"/>
              </w:rPr>
              <w:t>有一定理解。</w:t>
            </w:r>
          </w:p>
        </w:tc>
        <w:tc>
          <w:tcPr>
            <w:tcW w:w="1779" w:type="dxa"/>
            <w:tcBorders>
              <w:top w:val="single" w:sz="4" w:space="0" w:color="auto"/>
              <w:left w:val="single" w:sz="4" w:space="0" w:color="auto"/>
              <w:bottom w:val="single" w:sz="4" w:space="0" w:color="auto"/>
              <w:right w:val="single" w:sz="4" w:space="0" w:color="auto"/>
            </w:tcBorders>
          </w:tcPr>
          <w:p w14:paraId="6B8FA524" w14:textId="79D54F55" w:rsidR="00FE77B1" w:rsidRDefault="00530B6B" w:rsidP="00530B6B">
            <w:pPr>
              <w:spacing w:beforeLines="50" w:before="156" w:afterLines="50" w:after="156"/>
              <w:rPr>
                <w:rFonts w:ascii="宋体" w:eastAsia="宋体" w:hAnsi="宋体"/>
                <w:szCs w:val="21"/>
              </w:rPr>
            </w:pPr>
            <w:r>
              <w:rPr>
                <w:rFonts w:ascii="宋体" w:eastAsia="宋体" w:hAnsi="宋体" w:hint="eastAsia"/>
                <w:szCs w:val="21"/>
              </w:rPr>
              <w:t>对</w:t>
            </w:r>
            <w:r w:rsidR="0064664E">
              <w:rPr>
                <w:rFonts w:ascii="宋体" w:eastAsia="宋体" w:hAnsi="宋体" w:hint="eastAsia"/>
                <w:szCs w:val="21"/>
              </w:rPr>
              <w:t>城市道路横断面规划设计的方法</w:t>
            </w:r>
            <w:r>
              <w:rPr>
                <w:rFonts w:ascii="宋体" w:eastAsia="宋体" w:hAnsi="宋体" w:hint="eastAsia"/>
                <w:szCs w:val="21"/>
              </w:rPr>
              <w:t>的理解有较大偏差。</w:t>
            </w:r>
          </w:p>
        </w:tc>
      </w:tr>
      <w:tr w:rsidR="0064664E" w14:paraId="39E18F0C" w14:textId="77777777" w:rsidTr="00530B6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D9A784A" w14:textId="77777777" w:rsidR="0064664E" w:rsidRDefault="0064664E" w:rsidP="0064664E">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60F6C5C9" w14:textId="624F0EF3" w:rsidR="0064664E" w:rsidRDefault="0064664E" w:rsidP="0064664E">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目标4</w:t>
            </w:r>
          </w:p>
        </w:tc>
        <w:tc>
          <w:tcPr>
            <w:tcW w:w="2010" w:type="dxa"/>
            <w:tcBorders>
              <w:top w:val="single" w:sz="4" w:space="0" w:color="auto"/>
              <w:left w:val="single" w:sz="4" w:space="0" w:color="auto"/>
              <w:bottom w:val="single" w:sz="4" w:space="0" w:color="auto"/>
              <w:right w:val="single" w:sz="4" w:space="0" w:color="auto"/>
            </w:tcBorders>
          </w:tcPr>
          <w:p w14:paraId="760EA68E" w14:textId="0A9422C2" w:rsidR="0064664E" w:rsidRDefault="0064664E" w:rsidP="0064664E">
            <w:pPr>
              <w:spacing w:beforeLines="50" w:before="156" w:afterLines="50" w:after="156"/>
              <w:rPr>
                <w:rFonts w:ascii="宋体" w:eastAsia="宋体" w:hAnsi="宋体"/>
                <w:szCs w:val="21"/>
              </w:rPr>
            </w:pPr>
            <w:r>
              <w:rPr>
                <w:rFonts w:ascii="宋体" w:eastAsia="宋体" w:hAnsi="宋体" w:hint="eastAsia"/>
                <w:szCs w:val="21"/>
              </w:rPr>
              <w:t>熟练掌握城市道路交叉口规划设计的方法。</w:t>
            </w:r>
          </w:p>
        </w:tc>
        <w:tc>
          <w:tcPr>
            <w:tcW w:w="1958" w:type="dxa"/>
            <w:tcBorders>
              <w:top w:val="single" w:sz="4" w:space="0" w:color="auto"/>
              <w:left w:val="single" w:sz="4" w:space="0" w:color="auto"/>
              <w:bottom w:val="single" w:sz="4" w:space="0" w:color="auto"/>
              <w:right w:val="single" w:sz="4" w:space="0" w:color="auto"/>
            </w:tcBorders>
          </w:tcPr>
          <w:p w14:paraId="2B187D10" w14:textId="2B5B16AA" w:rsidR="0064664E" w:rsidRDefault="0064664E" w:rsidP="0064664E">
            <w:pPr>
              <w:spacing w:beforeLines="50" w:before="156" w:afterLines="50" w:after="156"/>
              <w:rPr>
                <w:rFonts w:ascii="宋体" w:eastAsia="宋体" w:hAnsi="宋体"/>
                <w:szCs w:val="21"/>
              </w:rPr>
            </w:pPr>
            <w:r>
              <w:rPr>
                <w:rFonts w:ascii="宋体" w:eastAsia="宋体" w:hAnsi="宋体" w:hint="eastAsia"/>
                <w:szCs w:val="21"/>
              </w:rPr>
              <w:t>基本掌握城市道路交叉口规划设计的方法。</w:t>
            </w:r>
          </w:p>
        </w:tc>
        <w:tc>
          <w:tcPr>
            <w:tcW w:w="1843" w:type="dxa"/>
            <w:tcBorders>
              <w:top w:val="single" w:sz="4" w:space="0" w:color="auto"/>
              <w:left w:val="single" w:sz="4" w:space="0" w:color="auto"/>
              <w:bottom w:val="single" w:sz="4" w:space="0" w:color="auto"/>
              <w:right w:val="single" w:sz="4" w:space="0" w:color="auto"/>
            </w:tcBorders>
          </w:tcPr>
          <w:p w14:paraId="6582A2CE" w14:textId="2044781A" w:rsidR="0064664E" w:rsidRDefault="0064664E" w:rsidP="0064664E">
            <w:pPr>
              <w:spacing w:beforeLines="50" w:before="156" w:afterLines="50" w:after="156"/>
              <w:rPr>
                <w:rFonts w:ascii="宋体" w:eastAsia="宋体" w:hAnsi="宋体"/>
                <w:szCs w:val="21"/>
              </w:rPr>
            </w:pPr>
            <w:r>
              <w:rPr>
                <w:rFonts w:ascii="宋体" w:eastAsia="宋体" w:hAnsi="宋体" w:hint="eastAsia"/>
                <w:szCs w:val="21"/>
              </w:rPr>
              <w:t>部分掌握城市道路交叉口规划设计的方法。</w:t>
            </w:r>
          </w:p>
        </w:tc>
        <w:tc>
          <w:tcPr>
            <w:tcW w:w="1779" w:type="dxa"/>
            <w:tcBorders>
              <w:top w:val="single" w:sz="4" w:space="0" w:color="auto"/>
              <w:left w:val="single" w:sz="4" w:space="0" w:color="auto"/>
              <w:bottom w:val="single" w:sz="4" w:space="0" w:color="auto"/>
              <w:right w:val="single" w:sz="4" w:space="0" w:color="auto"/>
            </w:tcBorders>
          </w:tcPr>
          <w:p w14:paraId="5FACAA6D" w14:textId="3F3F2B27" w:rsidR="0064664E" w:rsidRDefault="0064664E" w:rsidP="0064664E">
            <w:pPr>
              <w:spacing w:beforeLines="50" w:before="156" w:afterLines="50" w:after="156"/>
              <w:rPr>
                <w:rFonts w:ascii="宋体" w:eastAsia="宋体" w:hAnsi="宋体"/>
                <w:szCs w:val="21"/>
              </w:rPr>
            </w:pPr>
            <w:r>
              <w:rPr>
                <w:rFonts w:ascii="宋体" w:eastAsia="宋体" w:hAnsi="宋体" w:hint="eastAsia"/>
                <w:szCs w:val="21"/>
              </w:rPr>
              <w:t>对城市道路交叉口规划设计的方法有一定理解。</w:t>
            </w:r>
          </w:p>
        </w:tc>
        <w:tc>
          <w:tcPr>
            <w:tcW w:w="1779" w:type="dxa"/>
            <w:tcBorders>
              <w:top w:val="single" w:sz="4" w:space="0" w:color="auto"/>
              <w:left w:val="single" w:sz="4" w:space="0" w:color="auto"/>
              <w:bottom w:val="single" w:sz="4" w:space="0" w:color="auto"/>
              <w:right w:val="single" w:sz="4" w:space="0" w:color="auto"/>
            </w:tcBorders>
          </w:tcPr>
          <w:p w14:paraId="7E12FF85" w14:textId="771A89B0" w:rsidR="0064664E" w:rsidRDefault="0064664E" w:rsidP="0064664E">
            <w:pPr>
              <w:spacing w:beforeLines="50" w:before="156" w:afterLines="50" w:after="156"/>
              <w:rPr>
                <w:rFonts w:ascii="宋体" w:eastAsia="宋体" w:hAnsi="宋体"/>
                <w:szCs w:val="21"/>
              </w:rPr>
            </w:pPr>
            <w:r>
              <w:rPr>
                <w:rFonts w:ascii="宋体" w:eastAsia="宋体" w:hAnsi="宋体" w:hint="eastAsia"/>
                <w:szCs w:val="21"/>
              </w:rPr>
              <w:t>对城市道路交叉口规划设计的方法的理解有较大偏差。</w:t>
            </w:r>
          </w:p>
        </w:tc>
      </w:tr>
    </w:tbl>
    <w:p w14:paraId="460AA92A" w14:textId="77777777" w:rsidR="00FE77B1" w:rsidRDefault="00FE77B1">
      <w:pPr>
        <w:widowControl/>
        <w:jc w:val="left"/>
        <w:rPr>
          <w:rFonts w:ascii="宋体" w:eastAsia="宋体" w:hAnsi="宋体"/>
        </w:rPr>
      </w:pPr>
    </w:p>
    <w:sectPr w:rsidR="00FE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3F452" w14:textId="77777777" w:rsidR="00DE2397" w:rsidRDefault="00DE2397" w:rsidP="00266B2A">
      <w:r>
        <w:separator/>
      </w:r>
    </w:p>
  </w:endnote>
  <w:endnote w:type="continuationSeparator" w:id="0">
    <w:p w14:paraId="0947EA4B" w14:textId="77777777" w:rsidR="00DE2397" w:rsidRDefault="00DE2397" w:rsidP="002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362D7" w14:textId="77777777" w:rsidR="00DE2397" w:rsidRDefault="00DE2397" w:rsidP="00266B2A">
      <w:r>
        <w:separator/>
      </w:r>
    </w:p>
  </w:footnote>
  <w:footnote w:type="continuationSeparator" w:id="0">
    <w:p w14:paraId="16099B12" w14:textId="77777777" w:rsidR="00DE2397" w:rsidRDefault="00DE2397" w:rsidP="00266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1ECB"/>
    <w:multiLevelType w:val="hybridMultilevel"/>
    <w:tmpl w:val="0136DD5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nsid w:val="15B15747"/>
    <w:multiLevelType w:val="hybridMultilevel"/>
    <w:tmpl w:val="EBF23DE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nsid w:val="16212F33"/>
    <w:multiLevelType w:val="hybridMultilevel"/>
    <w:tmpl w:val="E1CE551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nsid w:val="2986379E"/>
    <w:multiLevelType w:val="hybridMultilevel"/>
    <w:tmpl w:val="DE94922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nsid w:val="29C068D0"/>
    <w:multiLevelType w:val="hybridMultilevel"/>
    <w:tmpl w:val="80F81B8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nsid w:val="2BC60553"/>
    <w:multiLevelType w:val="hybridMultilevel"/>
    <w:tmpl w:val="E272D15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nsid w:val="363C63B8"/>
    <w:multiLevelType w:val="hybridMultilevel"/>
    <w:tmpl w:val="C4A2F17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7">
    <w:nsid w:val="52A12B9A"/>
    <w:multiLevelType w:val="hybridMultilevel"/>
    <w:tmpl w:val="BDF6F60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nsid w:val="5EF53292"/>
    <w:multiLevelType w:val="hybridMultilevel"/>
    <w:tmpl w:val="8B1060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9">
    <w:nsid w:val="5F5E6B4A"/>
    <w:multiLevelType w:val="hybridMultilevel"/>
    <w:tmpl w:val="7DEEAF9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nsid w:val="79116179"/>
    <w:multiLevelType w:val="hybridMultilevel"/>
    <w:tmpl w:val="4F26C87A"/>
    <w:lvl w:ilvl="0" w:tplc="0409000F">
      <w:start w:val="1"/>
      <w:numFmt w:val="decimal"/>
      <w:lvlText w:val="%1."/>
      <w:lvlJc w:val="left"/>
      <w:pPr>
        <w:ind w:left="900" w:hanging="480"/>
      </w:p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10"/>
  </w:num>
  <w:num w:numId="2">
    <w:abstractNumId w:val="7"/>
  </w:num>
  <w:num w:numId="3">
    <w:abstractNumId w:val="2"/>
  </w:num>
  <w:num w:numId="4">
    <w:abstractNumId w:val="3"/>
  </w:num>
  <w:num w:numId="5">
    <w:abstractNumId w:val="8"/>
  </w:num>
  <w:num w:numId="6">
    <w:abstractNumId w:val="0"/>
  </w:num>
  <w:num w:numId="7">
    <w:abstractNumId w:val="6"/>
  </w:num>
  <w:num w:numId="8">
    <w:abstractNumId w:val="5"/>
  </w:num>
  <w:num w:numId="9">
    <w:abstractNumId w:val="1"/>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480A"/>
    <w:rsid w:val="00022CBB"/>
    <w:rsid w:val="00077A5F"/>
    <w:rsid w:val="000B2D60"/>
    <w:rsid w:val="000C53D1"/>
    <w:rsid w:val="000D5B6A"/>
    <w:rsid w:val="000F054A"/>
    <w:rsid w:val="001202E8"/>
    <w:rsid w:val="00166D35"/>
    <w:rsid w:val="0018606C"/>
    <w:rsid w:val="001E5724"/>
    <w:rsid w:val="00225DBA"/>
    <w:rsid w:val="0023299F"/>
    <w:rsid w:val="00242673"/>
    <w:rsid w:val="00252303"/>
    <w:rsid w:val="00266B2A"/>
    <w:rsid w:val="00285327"/>
    <w:rsid w:val="002A7568"/>
    <w:rsid w:val="002D5A45"/>
    <w:rsid w:val="00313A87"/>
    <w:rsid w:val="00322986"/>
    <w:rsid w:val="00331A7B"/>
    <w:rsid w:val="00337BD2"/>
    <w:rsid w:val="0034254B"/>
    <w:rsid w:val="00346D4B"/>
    <w:rsid w:val="00386498"/>
    <w:rsid w:val="0038665C"/>
    <w:rsid w:val="003E3743"/>
    <w:rsid w:val="003F30F3"/>
    <w:rsid w:val="0040486E"/>
    <w:rsid w:val="004070CF"/>
    <w:rsid w:val="0043463F"/>
    <w:rsid w:val="00496221"/>
    <w:rsid w:val="004B177B"/>
    <w:rsid w:val="00507D55"/>
    <w:rsid w:val="00530B6B"/>
    <w:rsid w:val="005A0378"/>
    <w:rsid w:val="005A5D10"/>
    <w:rsid w:val="005B7C2D"/>
    <w:rsid w:val="00607D44"/>
    <w:rsid w:val="0064664E"/>
    <w:rsid w:val="00654B81"/>
    <w:rsid w:val="00662846"/>
    <w:rsid w:val="00664390"/>
    <w:rsid w:val="00665621"/>
    <w:rsid w:val="006B18FF"/>
    <w:rsid w:val="006E4F82"/>
    <w:rsid w:val="006F3F97"/>
    <w:rsid w:val="006F64C9"/>
    <w:rsid w:val="00742427"/>
    <w:rsid w:val="00745D22"/>
    <w:rsid w:val="007639A2"/>
    <w:rsid w:val="0077780B"/>
    <w:rsid w:val="007C379D"/>
    <w:rsid w:val="007C62ED"/>
    <w:rsid w:val="007D0D4D"/>
    <w:rsid w:val="007D3363"/>
    <w:rsid w:val="007E39E3"/>
    <w:rsid w:val="00802612"/>
    <w:rsid w:val="008128AD"/>
    <w:rsid w:val="008275CD"/>
    <w:rsid w:val="008560E2"/>
    <w:rsid w:val="00862268"/>
    <w:rsid w:val="00871420"/>
    <w:rsid w:val="00886EBF"/>
    <w:rsid w:val="00892E6A"/>
    <w:rsid w:val="008A6663"/>
    <w:rsid w:val="008D1870"/>
    <w:rsid w:val="00925449"/>
    <w:rsid w:val="00950F93"/>
    <w:rsid w:val="00973F0D"/>
    <w:rsid w:val="00A03BBD"/>
    <w:rsid w:val="00A32655"/>
    <w:rsid w:val="00A61EFD"/>
    <w:rsid w:val="00A76D46"/>
    <w:rsid w:val="00AA4570"/>
    <w:rsid w:val="00AA630A"/>
    <w:rsid w:val="00AE3D1A"/>
    <w:rsid w:val="00AF694B"/>
    <w:rsid w:val="00B02112"/>
    <w:rsid w:val="00B03909"/>
    <w:rsid w:val="00B24467"/>
    <w:rsid w:val="00B40ECD"/>
    <w:rsid w:val="00B475D9"/>
    <w:rsid w:val="00BA23F0"/>
    <w:rsid w:val="00BE07BB"/>
    <w:rsid w:val="00C00798"/>
    <w:rsid w:val="00C26585"/>
    <w:rsid w:val="00C54636"/>
    <w:rsid w:val="00CA53B2"/>
    <w:rsid w:val="00CF4AC2"/>
    <w:rsid w:val="00D01E87"/>
    <w:rsid w:val="00D02F99"/>
    <w:rsid w:val="00D13271"/>
    <w:rsid w:val="00D14471"/>
    <w:rsid w:val="00D35268"/>
    <w:rsid w:val="00D417A1"/>
    <w:rsid w:val="00D504B7"/>
    <w:rsid w:val="00D715F7"/>
    <w:rsid w:val="00DD7B5F"/>
    <w:rsid w:val="00DE2397"/>
    <w:rsid w:val="00DE7849"/>
    <w:rsid w:val="00DF1F65"/>
    <w:rsid w:val="00E05E8B"/>
    <w:rsid w:val="00E366AB"/>
    <w:rsid w:val="00E4444D"/>
    <w:rsid w:val="00E4574A"/>
    <w:rsid w:val="00E76E34"/>
    <w:rsid w:val="00E773A6"/>
    <w:rsid w:val="00EA5CF2"/>
    <w:rsid w:val="00ED7F81"/>
    <w:rsid w:val="00EE248C"/>
    <w:rsid w:val="00F2323D"/>
    <w:rsid w:val="00F56396"/>
    <w:rsid w:val="00FA1946"/>
    <w:rsid w:val="00FA6D30"/>
    <w:rsid w:val="00FB77A1"/>
    <w:rsid w:val="00FC24B5"/>
    <w:rsid w:val="00FE6052"/>
    <w:rsid w:val="00FE77B1"/>
    <w:rsid w:val="072F4E1C"/>
    <w:rsid w:val="0A1D3742"/>
    <w:rsid w:val="1F6D6B40"/>
    <w:rsid w:val="23CC13E4"/>
    <w:rsid w:val="29147975"/>
    <w:rsid w:val="3184242C"/>
    <w:rsid w:val="50713E38"/>
    <w:rsid w:val="52930FB5"/>
    <w:rsid w:val="6BFD1D9B"/>
    <w:rsid w:val="70570316"/>
    <w:rsid w:val="710006A6"/>
    <w:rsid w:val="71771B40"/>
    <w:rsid w:val="71F453BF"/>
    <w:rsid w:val="74D71CE5"/>
    <w:rsid w:val="7969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1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uiPriority="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szCs w:val="20"/>
    </w:r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link w:val="a3"/>
    <w:uiPriority w:val="99"/>
    <w:qFormat/>
    <w:rPr>
      <w:rFonts w:ascii="宋体" w:eastAsia="宋体" w:hAnsi="Courier New" w:cs="Times New Roman"/>
      <w:szCs w:val="20"/>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0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799</Words>
  <Characters>4558</Characters>
  <Application>Microsoft Office Word</Application>
  <DocSecurity>0</DocSecurity>
  <Lines>37</Lines>
  <Paragraphs>10</Paragraphs>
  <ScaleCrop>false</ScaleCrop>
  <Company>P R C</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LIU</cp:lastModifiedBy>
  <cp:revision>5</cp:revision>
  <cp:lastPrinted>2020-12-24T07:17:00Z</cp:lastPrinted>
  <dcterms:created xsi:type="dcterms:W3CDTF">2023-05-17T13:05:00Z</dcterms:created>
  <dcterms:modified xsi:type="dcterms:W3CDTF">2023-11-02T08:04:00Z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5C3DCDAAFCD14E7A85D6416715952BA3</vt:lpwstr>
  </property>
</Properties>
</file>