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EE3A" w14:textId="77777777" w:rsidR="003323A8" w:rsidRDefault="00F333AE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《建筑设计四（上）——旧建筑改造设计》课程教学大纲</w:t>
      </w:r>
    </w:p>
    <w:p w14:paraId="0CECE856" w14:textId="77777777" w:rsidR="003323A8" w:rsidRDefault="00F333AE">
      <w:pPr>
        <w:pStyle w:val="a3"/>
        <w:spacing w:beforeLines="50" w:before="156" w:afterLines="50" w:after="156"/>
        <w:ind w:firstLineChars="200" w:firstLine="560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3323A8" w14:paraId="540F994A" w14:textId="77777777">
        <w:trPr>
          <w:jc w:val="center"/>
        </w:trPr>
        <w:tc>
          <w:tcPr>
            <w:tcW w:w="1135" w:type="dxa"/>
            <w:vAlign w:val="center"/>
          </w:tcPr>
          <w:p w14:paraId="7799E6BB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66359CAD" w14:textId="77777777" w:rsidR="003323A8" w:rsidRDefault="00F333AE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Architecture Design IV</w:t>
            </w:r>
          </w:p>
        </w:tc>
        <w:tc>
          <w:tcPr>
            <w:tcW w:w="1134" w:type="dxa"/>
            <w:vAlign w:val="center"/>
          </w:tcPr>
          <w:p w14:paraId="31C885B8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74BEBAC2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ARTE1179</w:t>
            </w:r>
          </w:p>
        </w:tc>
      </w:tr>
      <w:tr w:rsidR="003323A8" w14:paraId="2F812377" w14:textId="77777777">
        <w:trPr>
          <w:jc w:val="center"/>
        </w:trPr>
        <w:tc>
          <w:tcPr>
            <w:tcW w:w="1135" w:type="dxa"/>
            <w:vAlign w:val="center"/>
          </w:tcPr>
          <w:p w14:paraId="75788C9D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2CB74FFB" w14:textId="77777777" w:rsidR="003323A8" w:rsidRDefault="00F333AE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导师组课程</w:t>
            </w:r>
          </w:p>
        </w:tc>
        <w:tc>
          <w:tcPr>
            <w:tcW w:w="1134" w:type="dxa"/>
            <w:vAlign w:val="center"/>
          </w:tcPr>
          <w:p w14:paraId="0F842E39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5CEDF29C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建筑学</w:t>
            </w:r>
          </w:p>
        </w:tc>
      </w:tr>
      <w:tr w:rsidR="003323A8" w14:paraId="4D2D4D97" w14:textId="77777777">
        <w:trPr>
          <w:jc w:val="center"/>
        </w:trPr>
        <w:tc>
          <w:tcPr>
            <w:tcW w:w="1135" w:type="dxa"/>
            <w:vAlign w:val="center"/>
          </w:tcPr>
          <w:p w14:paraId="083A4913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3F122443" w14:textId="77777777" w:rsidR="003323A8" w:rsidRDefault="00F333AE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7.0</w:t>
            </w:r>
          </w:p>
        </w:tc>
        <w:tc>
          <w:tcPr>
            <w:tcW w:w="1134" w:type="dxa"/>
            <w:vAlign w:val="center"/>
          </w:tcPr>
          <w:p w14:paraId="3605E752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1B880B7C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126</w:t>
            </w:r>
          </w:p>
        </w:tc>
      </w:tr>
      <w:tr w:rsidR="003323A8" w14:paraId="1C3CBF7C" w14:textId="77777777">
        <w:trPr>
          <w:jc w:val="center"/>
        </w:trPr>
        <w:tc>
          <w:tcPr>
            <w:tcW w:w="1135" w:type="dxa"/>
            <w:vAlign w:val="center"/>
          </w:tcPr>
          <w:p w14:paraId="5E0686E0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3B71243B" w14:textId="77777777" w:rsidR="003323A8" w:rsidRDefault="00F333AE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徐莹</w:t>
            </w:r>
          </w:p>
        </w:tc>
        <w:tc>
          <w:tcPr>
            <w:tcW w:w="1134" w:type="dxa"/>
            <w:vAlign w:val="center"/>
          </w:tcPr>
          <w:p w14:paraId="7E87B1A3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36B6C1FC" w14:textId="6CE657D6" w:rsidR="003323A8" w:rsidRDefault="00804031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2021.06.18</w:t>
            </w:r>
          </w:p>
        </w:tc>
      </w:tr>
      <w:tr w:rsidR="003323A8" w14:paraId="78D88552" w14:textId="77777777">
        <w:trPr>
          <w:jc w:val="center"/>
        </w:trPr>
        <w:tc>
          <w:tcPr>
            <w:tcW w:w="1135" w:type="dxa"/>
            <w:vAlign w:val="center"/>
          </w:tcPr>
          <w:p w14:paraId="618AB0D7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20AF1C2C" w14:textId="77777777" w:rsidR="003323A8" w:rsidRDefault="00F333A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罗运湖.《图书馆建筑设计资料集》.重庆:重庆建筑大学,1990.</w:t>
            </w:r>
          </w:p>
        </w:tc>
      </w:tr>
    </w:tbl>
    <w:p w14:paraId="257F839E" w14:textId="77777777" w:rsidR="003323A8" w:rsidRDefault="00F333AE">
      <w:pPr>
        <w:pStyle w:val="a3"/>
        <w:spacing w:beforeLines="50" w:before="156" w:afterLines="50" w:after="156"/>
        <w:ind w:firstLineChars="200" w:firstLine="560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27E8FC5F" w14:textId="77777777" w:rsidR="003323A8" w:rsidRDefault="00F333AE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</w:p>
    <w:p w14:paraId="3026964A" w14:textId="77777777" w:rsidR="003323A8" w:rsidRDefault="00F333A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作为建筑学专业必修主干课——课程设计系列之一，本课程旨在引导学生了解旅馆建筑设计的一般规律和特点，了解其主要内容、功能以及形式、结构、环境及场地等方面的设计要求，掌握基本方法，加强资料收集、分析和对设计造型元素综合处理的能力。</w:t>
      </w:r>
    </w:p>
    <w:p w14:paraId="53605D30" w14:textId="77777777" w:rsidR="003323A8" w:rsidRDefault="00F333AE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32E3DF24" w14:textId="77777777" w:rsidR="003323A8" w:rsidRDefault="00F333AE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课程目标1：学习设计概念</w:t>
      </w:r>
    </w:p>
    <w:p w14:paraId="6AF446B6" w14:textId="77777777" w:rsidR="003323A8" w:rsidRDefault="00F333A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1．1延续设计叙事性路径训练的方式，强调调研收集资料的重要性，使学生学会怎样深入挖掘案例，发现规律，从而找出设计的概念。</w:t>
      </w:r>
    </w:p>
    <w:p w14:paraId="38499DC4" w14:textId="77777777" w:rsidR="003323A8" w:rsidRDefault="00F333A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1．2加强学生对建筑室内外与环境场所关系的认识，强化学生处理旧建筑与环境的能力。</w:t>
      </w:r>
    </w:p>
    <w:p w14:paraId="7B364689" w14:textId="77777777" w:rsidR="003323A8" w:rsidRDefault="00F333AE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课程目标2：学习环境与空间设计要点</w:t>
      </w:r>
    </w:p>
    <w:p w14:paraId="6C3CE9E8" w14:textId="77777777" w:rsidR="003323A8" w:rsidRDefault="00F333A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2．1培养学生对建筑内外功能进行合理组合的能力，对于不同的功能类型，不同的使用要求，要做到分区明确，动静分离。</w:t>
      </w:r>
    </w:p>
    <w:p w14:paraId="77E65819" w14:textId="77777777" w:rsidR="003323A8" w:rsidRDefault="00F333A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2．2使学生建立处理较为复杂的室内空间和流线的能力，设计中要做到建筑内部空间组合合理，造型语言特征、流线明晰。</w:t>
      </w:r>
    </w:p>
    <w:p w14:paraId="5ACEA9CC" w14:textId="77777777" w:rsidR="003323A8" w:rsidRDefault="00F333A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3使学生掌握多元形态和空间的塑造及建造技术的基本原理，课程设计将不拘泥于某一种风格或类型的建筑形式，让学生放开思路，在总体合理的基础上寻求建筑造型的差异性，同时了解方案的基本结构类型、关键的构造方式以及建筑材料的基本性质。</w:t>
      </w:r>
    </w:p>
    <w:p w14:paraId="4554D48C" w14:textId="77777777" w:rsidR="003323A8" w:rsidRDefault="00F333AE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课程目标3：学习规范与制图</w:t>
      </w:r>
    </w:p>
    <w:p w14:paraId="626AC5BD" w14:textId="77777777" w:rsidR="003323A8" w:rsidRDefault="00F333A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3．1进一步认识室内基本规范及基本的设计资料，掌握各种功能的设计要求，学会如</w:t>
      </w:r>
      <w:r>
        <w:rPr>
          <w:rFonts w:hAnsi="宋体" w:cs="宋体" w:hint="eastAsia"/>
        </w:rPr>
        <w:lastRenderedPageBreak/>
        <w:t>何查阅和理解规范。</w:t>
      </w:r>
    </w:p>
    <w:p w14:paraId="3530DD6B" w14:textId="77777777" w:rsidR="003323A8" w:rsidRDefault="00F333A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3．2使学生熟练运用电脑绘制完整的总平面图、平立面图、剖面图及效果图，并建立较熟练运用设计语汇进行过程的分析及表达的能力。</w:t>
      </w:r>
    </w:p>
    <w:p w14:paraId="2EAB3215" w14:textId="77777777" w:rsidR="003323A8" w:rsidRDefault="003323A8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78AD0BCB" w14:textId="77777777" w:rsidR="003323A8" w:rsidRDefault="00F333AE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14:paraId="21AA657B" w14:textId="77777777" w:rsidR="003323A8" w:rsidRDefault="00F333AE">
      <w:pPr>
        <w:pStyle w:val="a3"/>
        <w:spacing w:beforeLines="50" w:before="156" w:afterLines="50" w:after="156"/>
        <w:ind w:firstLineChars="200" w:firstLine="420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59"/>
        <w:gridCol w:w="3118"/>
        <w:gridCol w:w="2688"/>
      </w:tblGrid>
      <w:tr w:rsidR="003323A8" w14:paraId="7AEE0689" w14:textId="77777777">
        <w:trPr>
          <w:jc w:val="center"/>
        </w:trPr>
        <w:tc>
          <w:tcPr>
            <w:tcW w:w="1302" w:type="dxa"/>
            <w:vAlign w:val="center"/>
          </w:tcPr>
          <w:p w14:paraId="2103E78B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2DD67A64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18221F54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70189A8D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3323A8" w14:paraId="2D927D9A" w14:textId="77777777">
        <w:trPr>
          <w:trHeight w:val="1228"/>
          <w:jc w:val="center"/>
        </w:trPr>
        <w:tc>
          <w:tcPr>
            <w:tcW w:w="1302" w:type="dxa"/>
            <w:vMerge w:val="restart"/>
            <w:vAlign w:val="center"/>
          </w:tcPr>
          <w:p w14:paraId="187DA497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27200136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1.1延续设计叙事性路径训练的方式，强调调研收集资料的重要性，使学生学会怎样深入挖掘案例，发现规律，从而找出设计的概念。</w:t>
            </w:r>
          </w:p>
        </w:tc>
        <w:tc>
          <w:tcPr>
            <w:tcW w:w="3118" w:type="dxa"/>
            <w:vAlign w:val="center"/>
          </w:tcPr>
          <w:p w14:paraId="11DB2B9E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通过讲授旧建筑设计原理及方法，学生能够认识旧建筑为适应新时期新功能而进行的适当调整，使新旧建筑能有机的协调与共生。</w:t>
            </w:r>
          </w:p>
          <w:p w14:paraId="20250C51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通过分析优秀范例，学生能够建立“整体设计、合理布局”的设计理念，综合考虑对类型的功能、流线、造型、空间环境等因素的相互关系。</w:t>
            </w:r>
          </w:p>
        </w:tc>
        <w:tc>
          <w:tcPr>
            <w:tcW w:w="2688" w:type="dxa"/>
            <w:vAlign w:val="center"/>
          </w:tcPr>
          <w:p w14:paraId="48563094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  <w:bCs/>
                <w:kern w:val="0"/>
                <w:szCs w:val="21"/>
              </w:rPr>
              <w:t>在建筑学学科体系的框架内，通过系统学习与建筑设计紧密相关的原理与方法，基本掌握结构体系与建筑形式间的相互关系及结构选型，了解与结构专业合作的相关内容。</w:t>
            </w:r>
          </w:p>
        </w:tc>
      </w:tr>
      <w:tr w:rsidR="003323A8" w14:paraId="64196C04" w14:textId="77777777">
        <w:trPr>
          <w:trHeight w:val="1228"/>
          <w:jc w:val="center"/>
        </w:trPr>
        <w:tc>
          <w:tcPr>
            <w:tcW w:w="1302" w:type="dxa"/>
            <w:vMerge/>
            <w:vAlign w:val="center"/>
          </w:tcPr>
          <w:p w14:paraId="67E93CA2" w14:textId="77777777" w:rsidR="003323A8" w:rsidRDefault="003323A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79C7FBD3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1.2加强学生对建筑室内外与环境场所关系的认识，强化学生处理旧建筑与环境的能力</w:t>
            </w:r>
          </w:p>
        </w:tc>
        <w:tc>
          <w:tcPr>
            <w:tcW w:w="3118" w:type="dxa"/>
            <w:vAlign w:val="center"/>
          </w:tcPr>
          <w:p w14:paraId="0814B9DA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通过参观基地并现场调研，学生能够掌握更新观念、创新理念、开拓设计思路，深刻理解所设计的精神内涵，掌握基本原理及设计造型方法。全面系统的研究建筑与文化、建筑与环境、建筑与技术、功能与形式的相互联系，进一步提高建筑创作能力。</w:t>
            </w:r>
          </w:p>
        </w:tc>
        <w:tc>
          <w:tcPr>
            <w:tcW w:w="2688" w:type="dxa"/>
            <w:vAlign w:val="center"/>
          </w:tcPr>
          <w:p w14:paraId="1E2A9EC3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掌握建筑设计的目的、意义和原则；掌握建筑功能、建筑美学的原则与分析方法，并在建筑设计中加以平衡和运用；基本掌握建筑与场地、环境整体协调的设计原则，并有能力因时、因地、因事制宜地进行总体布局的构思；了解可持续发展的建筑设计观念和理论，基本掌握相应的设计原则。</w:t>
            </w:r>
          </w:p>
        </w:tc>
      </w:tr>
      <w:tr w:rsidR="003323A8" w14:paraId="26524AE7" w14:textId="77777777">
        <w:trPr>
          <w:trHeight w:val="2466"/>
          <w:jc w:val="center"/>
        </w:trPr>
        <w:tc>
          <w:tcPr>
            <w:tcW w:w="1302" w:type="dxa"/>
            <w:vMerge w:val="restart"/>
            <w:vAlign w:val="center"/>
          </w:tcPr>
          <w:p w14:paraId="3E51B2BD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5F42DBF8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2.1培养学生对建筑内外功能进行合理组合的能力，对于不同的功能类型，不同的使用要求，要做到分区明确，动静分离</w:t>
            </w:r>
          </w:p>
        </w:tc>
        <w:tc>
          <w:tcPr>
            <w:tcW w:w="3118" w:type="dxa"/>
            <w:vAlign w:val="center"/>
          </w:tcPr>
          <w:p w14:paraId="22FD94BC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通过第一次草图绘制尝试，帮助学生熟悉建筑设计步骤，练习建筑设计及概要要点，培养独立思考与创新的能力。</w:t>
            </w:r>
          </w:p>
        </w:tc>
        <w:tc>
          <w:tcPr>
            <w:tcW w:w="2688" w:type="dxa"/>
            <w:vAlign w:val="center"/>
          </w:tcPr>
          <w:p w14:paraId="753FA964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了解建筑设计各阶段的工作内容、要求及其相互关系；有能力拟定设计的目标和要求，并能够进行初步建筑方案设计。</w:t>
            </w:r>
          </w:p>
        </w:tc>
      </w:tr>
      <w:tr w:rsidR="003323A8" w14:paraId="7AB0A2DC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3E105736" w14:textId="77777777" w:rsidR="003323A8" w:rsidRDefault="003323A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3EE7D8C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2.2使学生建立处</w:t>
            </w:r>
            <w:r>
              <w:rPr>
                <w:rFonts w:hAnsi="宋体" w:cs="宋体" w:hint="eastAsia"/>
              </w:rPr>
              <w:lastRenderedPageBreak/>
              <w:t>理较为复杂的室内空间和流线的能力，设计中要做到建筑内部空间组合合理，造型语言特征、流线明晰</w:t>
            </w:r>
          </w:p>
        </w:tc>
        <w:tc>
          <w:tcPr>
            <w:tcW w:w="3118" w:type="dxa"/>
            <w:vAlign w:val="center"/>
          </w:tcPr>
          <w:p w14:paraId="3F532FE9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lastRenderedPageBreak/>
              <w:t>通过第二次草图绘制讨论，帮</w:t>
            </w:r>
            <w:r>
              <w:rPr>
                <w:rFonts w:hAnsi="宋体" w:cs="宋体" w:hint="eastAsia"/>
              </w:rPr>
              <w:lastRenderedPageBreak/>
              <w:t>助学生细化空间内部功能与流线，从理论的视角反思自己的设计方案，培养发现问题的能力。</w:t>
            </w:r>
          </w:p>
          <w:p w14:paraId="7561E57E" w14:textId="77777777" w:rsidR="003323A8" w:rsidRDefault="003323A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</w:p>
        </w:tc>
        <w:tc>
          <w:tcPr>
            <w:tcW w:w="2688" w:type="dxa"/>
            <w:vAlign w:val="center"/>
          </w:tcPr>
          <w:p w14:paraId="47AE0989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lastRenderedPageBreak/>
              <w:t>有能力进行建筑方案设</w:t>
            </w:r>
            <w:r>
              <w:rPr>
                <w:rFonts w:hAnsi="宋体" w:hint="eastAsia"/>
                <w:szCs w:val="21"/>
              </w:rPr>
              <w:lastRenderedPageBreak/>
              <w:t>计，并能综合分析各种因素，进而完善设计方案。</w:t>
            </w:r>
          </w:p>
        </w:tc>
      </w:tr>
      <w:tr w:rsidR="003323A8" w14:paraId="634FB21A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6564C6CF" w14:textId="77777777" w:rsidR="003323A8" w:rsidRDefault="003323A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662BDAD3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2.3使学生掌握多元形态和空间的塑造及建造技术的基本原理，课程设计将不拘泥于某一种风格或类型的建筑形式，让学生放开思路，在总体合理的基础上寻求建筑造型的差异性，同时了解方案的基本结构类型、关键的构造方式以及建筑材料的基本性质</w:t>
            </w:r>
          </w:p>
        </w:tc>
        <w:tc>
          <w:tcPr>
            <w:tcW w:w="3118" w:type="dxa"/>
            <w:vAlign w:val="center"/>
          </w:tcPr>
          <w:p w14:paraId="3B76B282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通过第三次草图绘制修改，帮助学生学习如何深化设计方案，进一步培养学生发现不足与修正问题的能力，使学生能够全面地认识设计步骤形成基本的设计能力。</w:t>
            </w:r>
          </w:p>
        </w:tc>
        <w:tc>
          <w:tcPr>
            <w:tcW w:w="2688" w:type="dxa"/>
            <w:vAlign w:val="center"/>
          </w:tcPr>
          <w:p w14:paraId="53AB079B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能够设计针对复杂环境的解决方案，设计满足特定需求的单体或群体设计项目，并能够在设计环节中体现创新意识，考虑经济、美观、安全、文化以及环境等因素。</w:t>
            </w:r>
          </w:p>
        </w:tc>
      </w:tr>
      <w:tr w:rsidR="003323A8" w14:paraId="25D65284" w14:textId="77777777">
        <w:trPr>
          <w:jc w:val="center"/>
        </w:trPr>
        <w:tc>
          <w:tcPr>
            <w:tcW w:w="1302" w:type="dxa"/>
            <w:vAlign w:val="center"/>
          </w:tcPr>
          <w:p w14:paraId="037085C3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0EC8360D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3.1</w:t>
            </w:r>
            <w:r>
              <w:rPr>
                <w:rFonts w:hAnsi="宋体" w:cs="宋体" w:hint="eastAsia"/>
              </w:rPr>
              <w:t>进一步认识室内基本规范及基本的设计资料，掌握各种功能的设计要求，学会如何查阅和理解规范</w:t>
            </w:r>
          </w:p>
        </w:tc>
        <w:tc>
          <w:tcPr>
            <w:tcW w:w="3118" w:type="dxa"/>
            <w:vAlign w:val="center"/>
          </w:tcPr>
          <w:p w14:paraId="31CE4AA5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通过电脑绘制正图，培养学生掌握软件制图技能，帮助学生完成由手绘图纸到电脑制图的转变，并帮助学生掌握如何查阅基本设计规范，形成规范的制图能力。</w:t>
            </w:r>
          </w:p>
        </w:tc>
        <w:tc>
          <w:tcPr>
            <w:tcW w:w="2688" w:type="dxa"/>
            <w:vAlign w:val="center"/>
          </w:tcPr>
          <w:p w14:paraId="52125F14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hint="eastAsia"/>
                <w:spacing w:val="-2"/>
                <w:szCs w:val="21"/>
              </w:rPr>
              <w:t>具备使用现代工具进行表达的能力，包括木工制作、陶艺塑形和</w:t>
            </w:r>
            <w:r>
              <w:rPr>
                <w:rFonts w:hAnsi="宋体"/>
                <w:spacing w:val="-2"/>
                <w:szCs w:val="21"/>
              </w:rPr>
              <w:t>3D</w:t>
            </w:r>
            <w:r>
              <w:rPr>
                <w:rFonts w:hAnsi="宋体" w:hint="eastAsia"/>
                <w:spacing w:val="-2"/>
                <w:szCs w:val="21"/>
              </w:rPr>
              <w:t>打印等工艺，同时掌握必要的软件操作能力，如</w:t>
            </w:r>
            <w:r>
              <w:rPr>
                <w:rFonts w:hAnsi="宋体"/>
                <w:spacing w:val="-2"/>
                <w:szCs w:val="21"/>
              </w:rPr>
              <w:t>CAAD</w:t>
            </w:r>
            <w:r>
              <w:rPr>
                <w:rFonts w:hAnsi="宋体" w:hint="eastAsia"/>
                <w:spacing w:val="-2"/>
                <w:szCs w:val="21"/>
              </w:rPr>
              <w:t>、</w:t>
            </w:r>
            <w:r>
              <w:rPr>
                <w:rFonts w:hAnsi="宋体"/>
                <w:spacing w:val="-2"/>
                <w:szCs w:val="21"/>
              </w:rPr>
              <w:t>3DS</w:t>
            </w:r>
            <w:r>
              <w:rPr>
                <w:rFonts w:hAnsi="宋体" w:hint="eastAsia"/>
                <w:spacing w:val="-2"/>
                <w:szCs w:val="21"/>
              </w:rPr>
              <w:t>、</w:t>
            </w:r>
            <w:r>
              <w:rPr>
                <w:rFonts w:hAnsi="宋体"/>
                <w:spacing w:val="-2"/>
                <w:szCs w:val="21"/>
              </w:rPr>
              <w:t>sketch up</w:t>
            </w:r>
            <w:r>
              <w:rPr>
                <w:rFonts w:hAnsi="宋体" w:hint="eastAsia"/>
                <w:spacing w:val="-2"/>
                <w:szCs w:val="21"/>
              </w:rPr>
              <w:t>、</w:t>
            </w:r>
            <w:r>
              <w:rPr>
                <w:rFonts w:hAnsi="宋体"/>
                <w:spacing w:val="-2"/>
                <w:szCs w:val="21"/>
              </w:rPr>
              <w:t>PS</w:t>
            </w:r>
            <w:r>
              <w:rPr>
                <w:rFonts w:hAnsi="宋体" w:hint="eastAsia"/>
                <w:spacing w:val="-2"/>
                <w:szCs w:val="21"/>
              </w:rPr>
              <w:t>在内的专业设计、图形软件，并使用这些专业软件绘制设计图和编制设计文件。</w:t>
            </w:r>
          </w:p>
        </w:tc>
      </w:tr>
      <w:tr w:rsidR="003323A8" w14:paraId="12AB99FB" w14:textId="77777777">
        <w:trPr>
          <w:jc w:val="center"/>
        </w:trPr>
        <w:tc>
          <w:tcPr>
            <w:tcW w:w="1302" w:type="dxa"/>
            <w:vAlign w:val="center"/>
          </w:tcPr>
          <w:p w14:paraId="2A285A09" w14:textId="77777777" w:rsidR="003323A8" w:rsidRDefault="003323A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6912DB11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3.2</w:t>
            </w:r>
            <w:r>
              <w:rPr>
                <w:rFonts w:hAnsi="宋体" w:cs="宋体" w:hint="eastAsia"/>
              </w:rPr>
              <w:t>使学生熟练运用电脑绘制完整的总平面图、平立面图、剖面图及效果图，并建立较熟练运用设计语汇进行过程的分析及表达的能力</w:t>
            </w:r>
          </w:p>
        </w:tc>
        <w:tc>
          <w:tcPr>
            <w:tcW w:w="3118" w:type="dxa"/>
            <w:vAlign w:val="center"/>
          </w:tcPr>
          <w:p w14:paraId="136B062D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通过修改正图与制作排版，培养学生掌握一套完整的方案构思——起草——修改——绘制——出图能力，增强学生的专业自信。</w:t>
            </w:r>
          </w:p>
        </w:tc>
        <w:tc>
          <w:tcPr>
            <w:tcW w:w="2688" w:type="dxa"/>
            <w:vAlign w:val="center"/>
          </w:tcPr>
          <w:p w14:paraId="0BD8AE83" w14:textId="77777777" w:rsidR="003323A8" w:rsidRDefault="00F333A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能够基于工程相关背景知识进行合理分析，评价专业工程实践和复杂工程问题解决方案对健康、安全、法律，尤其是对于环境及社会可持续发展的影响，从本学科的相关专业知识出发，自觉在设计实践中加以综合运用。</w:t>
            </w:r>
          </w:p>
        </w:tc>
      </w:tr>
    </w:tbl>
    <w:p w14:paraId="5C3EE31C" w14:textId="77777777" w:rsidR="003323A8" w:rsidRDefault="00F333AE">
      <w:pPr>
        <w:spacing w:beforeLines="50" w:before="156" w:afterLines="50" w:after="156"/>
        <w:ind w:firstLineChars="200" w:firstLine="56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739B9A76" w14:textId="77777777" w:rsidR="003323A8" w:rsidRDefault="00F333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3819349" w14:textId="77777777" w:rsidR="003323A8" w:rsidRDefault="00F333AE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1.1讲授旧建筑设计原理及方法，并分析优秀范例 </w:t>
      </w:r>
    </w:p>
    <w:p w14:paraId="0CFC1916" w14:textId="77777777" w:rsidR="003323A8" w:rsidRDefault="00F333AE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1.2参观、调研</w:t>
      </w:r>
    </w:p>
    <w:p w14:paraId="3E5B11FF" w14:textId="77777777" w:rsidR="003323A8" w:rsidRDefault="00F333AE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1.3第一次草图阶段</w:t>
      </w:r>
    </w:p>
    <w:p w14:paraId="46CE3589" w14:textId="77777777" w:rsidR="003323A8" w:rsidRDefault="00F333AE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1.4第二次草图阶段</w:t>
      </w:r>
    </w:p>
    <w:p w14:paraId="6FE890B3" w14:textId="77777777" w:rsidR="003323A8" w:rsidRDefault="00F333AE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1.5第三次草图阶段 </w:t>
      </w:r>
    </w:p>
    <w:p w14:paraId="48040B41" w14:textId="77777777" w:rsidR="003323A8" w:rsidRDefault="00F333AE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1.6正图阶段 </w:t>
      </w:r>
    </w:p>
    <w:p w14:paraId="5E308990" w14:textId="77777777" w:rsidR="003323A8" w:rsidRDefault="00F333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2.教学要点</w:t>
      </w:r>
    </w:p>
    <w:p w14:paraId="071A480F" w14:textId="77777777" w:rsidR="003323A8" w:rsidRDefault="00F333AE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2.1旧建筑基本情况</w:t>
      </w:r>
    </w:p>
    <w:p w14:paraId="164B2CC3" w14:textId="77777777" w:rsidR="003323A8" w:rsidRDefault="00F333AE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2.2建筑室内外空间形态</w:t>
      </w:r>
    </w:p>
    <w:p w14:paraId="5D00E8FD" w14:textId="77777777" w:rsidR="003323A8" w:rsidRDefault="00F333AE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2.3室内功能布局流线</w:t>
      </w:r>
    </w:p>
    <w:p w14:paraId="06F71BF0" w14:textId="77777777" w:rsidR="003323A8" w:rsidRDefault="00F333AE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2.4软装艺术品等</w:t>
      </w:r>
    </w:p>
    <w:p w14:paraId="50F77A7D" w14:textId="77777777" w:rsidR="003323A8" w:rsidRDefault="00F333AE">
      <w:pPr>
        <w:widowControl/>
        <w:spacing w:beforeLines="50" w:before="156" w:afterLines="50" w:after="156"/>
        <w:ind w:firstLineChars="200" w:firstLine="560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4122DF02" w14:textId="77777777" w:rsidR="003323A8" w:rsidRDefault="00F333AE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W w:w="8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8"/>
        <w:gridCol w:w="2770"/>
      </w:tblGrid>
      <w:tr w:rsidR="003323A8" w14:paraId="07C42F3C" w14:textId="77777777">
        <w:trPr>
          <w:trHeight w:val="481"/>
        </w:trPr>
        <w:tc>
          <w:tcPr>
            <w:tcW w:w="2778" w:type="dxa"/>
            <w:shd w:val="clear" w:color="auto" w:fill="auto"/>
            <w:vAlign w:val="center"/>
          </w:tcPr>
          <w:p w14:paraId="71D22225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74DE27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 学 内 容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0F7B49A0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3323A8" w14:paraId="4DD7B8D2" w14:textId="77777777">
        <w:trPr>
          <w:trHeight w:val="573"/>
        </w:trPr>
        <w:tc>
          <w:tcPr>
            <w:tcW w:w="2778" w:type="dxa"/>
            <w:vAlign w:val="center"/>
          </w:tcPr>
          <w:p w14:paraId="0C54B571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78" w:type="dxa"/>
            <w:vAlign w:val="center"/>
          </w:tcPr>
          <w:p w14:paraId="28C15CB6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下达任务书、考察现场</w:t>
            </w:r>
          </w:p>
        </w:tc>
        <w:tc>
          <w:tcPr>
            <w:tcW w:w="2770" w:type="dxa"/>
            <w:vAlign w:val="center"/>
          </w:tcPr>
          <w:p w14:paraId="1D0E6F7C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3323A8" w14:paraId="5056225F" w14:textId="77777777">
        <w:trPr>
          <w:trHeight w:val="573"/>
        </w:trPr>
        <w:tc>
          <w:tcPr>
            <w:tcW w:w="2778" w:type="dxa"/>
            <w:vAlign w:val="center"/>
          </w:tcPr>
          <w:p w14:paraId="67DA22C8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78" w:type="dxa"/>
            <w:vAlign w:val="center"/>
          </w:tcPr>
          <w:p w14:paraId="36755256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调研及前期报告资料整理</w:t>
            </w:r>
          </w:p>
        </w:tc>
        <w:tc>
          <w:tcPr>
            <w:tcW w:w="2770" w:type="dxa"/>
            <w:vAlign w:val="center"/>
          </w:tcPr>
          <w:p w14:paraId="4DE47480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3323A8" w14:paraId="4F559EA6" w14:textId="77777777">
        <w:trPr>
          <w:trHeight w:val="573"/>
        </w:trPr>
        <w:tc>
          <w:tcPr>
            <w:tcW w:w="2778" w:type="dxa"/>
            <w:vAlign w:val="center"/>
          </w:tcPr>
          <w:p w14:paraId="1371887B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78" w:type="dxa"/>
            <w:vAlign w:val="center"/>
          </w:tcPr>
          <w:p w14:paraId="058D94BA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一草及设计意向</w:t>
            </w:r>
          </w:p>
        </w:tc>
        <w:tc>
          <w:tcPr>
            <w:tcW w:w="2770" w:type="dxa"/>
            <w:vAlign w:val="center"/>
          </w:tcPr>
          <w:p w14:paraId="238F6655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3323A8" w14:paraId="74A1AC1A" w14:textId="77777777">
        <w:trPr>
          <w:trHeight w:val="427"/>
        </w:trPr>
        <w:tc>
          <w:tcPr>
            <w:tcW w:w="2778" w:type="dxa"/>
            <w:vAlign w:val="center"/>
          </w:tcPr>
          <w:p w14:paraId="22B422FE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78" w:type="dxa"/>
            <w:vAlign w:val="center"/>
          </w:tcPr>
          <w:p w14:paraId="73AF3832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调整</w:t>
            </w:r>
          </w:p>
        </w:tc>
        <w:tc>
          <w:tcPr>
            <w:tcW w:w="2770" w:type="dxa"/>
            <w:vAlign w:val="center"/>
          </w:tcPr>
          <w:p w14:paraId="240BD2C6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3323A8" w14:paraId="4FA6718A" w14:textId="77777777">
        <w:trPr>
          <w:trHeight w:val="446"/>
        </w:trPr>
        <w:tc>
          <w:tcPr>
            <w:tcW w:w="2778" w:type="dxa"/>
            <w:vAlign w:val="center"/>
          </w:tcPr>
          <w:p w14:paraId="795447CB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78" w:type="dxa"/>
            <w:vAlign w:val="center"/>
          </w:tcPr>
          <w:p w14:paraId="31533BBF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调整</w:t>
            </w:r>
          </w:p>
        </w:tc>
        <w:tc>
          <w:tcPr>
            <w:tcW w:w="2770" w:type="dxa"/>
            <w:vAlign w:val="center"/>
          </w:tcPr>
          <w:p w14:paraId="6127D1BF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3323A8" w14:paraId="576E22C4" w14:textId="77777777">
        <w:trPr>
          <w:trHeight w:val="418"/>
        </w:trPr>
        <w:tc>
          <w:tcPr>
            <w:tcW w:w="2778" w:type="dxa"/>
            <w:vAlign w:val="center"/>
          </w:tcPr>
          <w:p w14:paraId="3F5E9D37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78" w:type="dxa"/>
            <w:vAlign w:val="center"/>
          </w:tcPr>
          <w:p w14:paraId="2BC217E8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确定一草</w:t>
            </w:r>
          </w:p>
        </w:tc>
        <w:tc>
          <w:tcPr>
            <w:tcW w:w="2770" w:type="dxa"/>
            <w:vAlign w:val="center"/>
          </w:tcPr>
          <w:p w14:paraId="501BD95A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3323A8" w14:paraId="5AE78A5F" w14:textId="77777777">
        <w:trPr>
          <w:trHeight w:val="573"/>
        </w:trPr>
        <w:tc>
          <w:tcPr>
            <w:tcW w:w="2778" w:type="dxa"/>
            <w:vAlign w:val="center"/>
          </w:tcPr>
          <w:p w14:paraId="3738A793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78" w:type="dxa"/>
            <w:vAlign w:val="center"/>
          </w:tcPr>
          <w:p w14:paraId="13817B3C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二草</w:t>
            </w:r>
          </w:p>
        </w:tc>
        <w:tc>
          <w:tcPr>
            <w:tcW w:w="2770" w:type="dxa"/>
            <w:vAlign w:val="center"/>
          </w:tcPr>
          <w:p w14:paraId="6961758D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3323A8" w14:paraId="763BB73C" w14:textId="77777777">
        <w:trPr>
          <w:trHeight w:val="418"/>
        </w:trPr>
        <w:tc>
          <w:tcPr>
            <w:tcW w:w="2778" w:type="dxa"/>
            <w:vAlign w:val="center"/>
          </w:tcPr>
          <w:p w14:paraId="7FB44AC8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78" w:type="dxa"/>
            <w:vAlign w:val="center"/>
          </w:tcPr>
          <w:p w14:paraId="42A5C68E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调整</w:t>
            </w:r>
          </w:p>
        </w:tc>
        <w:tc>
          <w:tcPr>
            <w:tcW w:w="2770" w:type="dxa"/>
            <w:vAlign w:val="center"/>
          </w:tcPr>
          <w:p w14:paraId="6CBEFEA3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3323A8" w14:paraId="1E0EA80B" w14:textId="77777777">
        <w:trPr>
          <w:trHeight w:val="427"/>
        </w:trPr>
        <w:tc>
          <w:tcPr>
            <w:tcW w:w="2778" w:type="dxa"/>
            <w:vAlign w:val="center"/>
          </w:tcPr>
          <w:p w14:paraId="6BF17B18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78" w:type="dxa"/>
            <w:vAlign w:val="center"/>
          </w:tcPr>
          <w:p w14:paraId="2A0C4321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确定二草</w:t>
            </w:r>
          </w:p>
        </w:tc>
        <w:tc>
          <w:tcPr>
            <w:tcW w:w="2770" w:type="dxa"/>
            <w:vAlign w:val="center"/>
          </w:tcPr>
          <w:p w14:paraId="337802C2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3323A8" w14:paraId="32480751" w14:textId="77777777">
        <w:trPr>
          <w:trHeight w:val="418"/>
        </w:trPr>
        <w:tc>
          <w:tcPr>
            <w:tcW w:w="2778" w:type="dxa"/>
            <w:vAlign w:val="center"/>
          </w:tcPr>
          <w:p w14:paraId="33516020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78" w:type="dxa"/>
            <w:vAlign w:val="center"/>
          </w:tcPr>
          <w:p w14:paraId="53E172F5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三草</w:t>
            </w:r>
          </w:p>
        </w:tc>
        <w:tc>
          <w:tcPr>
            <w:tcW w:w="2770" w:type="dxa"/>
            <w:vAlign w:val="center"/>
          </w:tcPr>
          <w:p w14:paraId="0B03F7D9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3323A8" w14:paraId="03175AB8" w14:textId="77777777">
        <w:trPr>
          <w:trHeight w:val="418"/>
        </w:trPr>
        <w:tc>
          <w:tcPr>
            <w:tcW w:w="2778" w:type="dxa"/>
            <w:vAlign w:val="center"/>
          </w:tcPr>
          <w:p w14:paraId="104D6CD8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78" w:type="dxa"/>
            <w:vAlign w:val="center"/>
          </w:tcPr>
          <w:p w14:paraId="055559B6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调整</w:t>
            </w:r>
          </w:p>
        </w:tc>
        <w:tc>
          <w:tcPr>
            <w:tcW w:w="2770" w:type="dxa"/>
            <w:vAlign w:val="center"/>
          </w:tcPr>
          <w:p w14:paraId="365F5A48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3323A8" w14:paraId="5662956D" w14:textId="77777777">
        <w:trPr>
          <w:trHeight w:val="487"/>
        </w:trPr>
        <w:tc>
          <w:tcPr>
            <w:tcW w:w="2778" w:type="dxa"/>
            <w:vAlign w:val="center"/>
          </w:tcPr>
          <w:p w14:paraId="3200012A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78" w:type="dxa"/>
            <w:vAlign w:val="center"/>
          </w:tcPr>
          <w:p w14:paraId="45396434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确定三草</w:t>
            </w:r>
          </w:p>
        </w:tc>
        <w:tc>
          <w:tcPr>
            <w:tcW w:w="2770" w:type="dxa"/>
            <w:vAlign w:val="center"/>
          </w:tcPr>
          <w:p w14:paraId="45C5F55C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3323A8" w14:paraId="286CCB56" w14:textId="77777777">
        <w:trPr>
          <w:trHeight w:val="573"/>
        </w:trPr>
        <w:tc>
          <w:tcPr>
            <w:tcW w:w="2778" w:type="dxa"/>
            <w:vAlign w:val="center"/>
          </w:tcPr>
          <w:p w14:paraId="1F0B499F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78" w:type="dxa"/>
            <w:vAlign w:val="center"/>
          </w:tcPr>
          <w:p w14:paraId="0F141622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图纸制作</w:t>
            </w:r>
          </w:p>
        </w:tc>
        <w:tc>
          <w:tcPr>
            <w:tcW w:w="2770" w:type="dxa"/>
            <w:vAlign w:val="center"/>
          </w:tcPr>
          <w:p w14:paraId="10A1C0C4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3323A8" w14:paraId="5D20BE76" w14:textId="77777777">
        <w:trPr>
          <w:trHeight w:val="573"/>
        </w:trPr>
        <w:tc>
          <w:tcPr>
            <w:tcW w:w="2778" w:type="dxa"/>
            <w:vAlign w:val="center"/>
          </w:tcPr>
          <w:p w14:paraId="70C17B8E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78" w:type="dxa"/>
            <w:vAlign w:val="center"/>
          </w:tcPr>
          <w:p w14:paraId="49ADE435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图纸完善</w:t>
            </w:r>
          </w:p>
        </w:tc>
        <w:tc>
          <w:tcPr>
            <w:tcW w:w="2770" w:type="dxa"/>
            <w:vAlign w:val="center"/>
          </w:tcPr>
          <w:p w14:paraId="2F189534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3323A8" w14:paraId="71925E92" w14:textId="77777777">
        <w:trPr>
          <w:trHeight w:val="467"/>
        </w:trPr>
        <w:tc>
          <w:tcPr>
            <w:tcW w:w="2778" w:type="dxa"/>
            <w:vAlign w:val="center"/>
          </w:tcPr>
          <w:p w14:paraId="4C379526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78" w:type="dxa"/>
            <w:vAlign w:val="center"/>
          </w:tcPr>
          <w:p w14:paraId="0B61BC4F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检查排版，修改图纸</w:t>
            </w:r>
          </w:p>
        </w:tc>
        <w:tc>
          <w:tcPr>
            <w:tcW w:w="2770" w:type="dxa"/>
            <w:vAlign w:val="center"/>
          </w:tcPr>
          <w:p w14:paraId="3F81CC96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3323A8" w14:paraId="3C933E88" w14:textId="77777777">
        <w:trPr>
          <w:trHeight w:val="529"/>
        </w:trPr>
        <w:tc>
          <w:tcPr>
            <w:tcW w:w="2778" w:type="dxa"/>
            <w:vAlign w:val="center"/>
          </w:tcPr>
          <w:p w14:paraId="1742FD34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78" w:type="dxa"/>
            <w:vAlign w:val="center"/>
          </w:tcPr>
          <w:p w14:paraId="7FF87899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确定排版，完成图纸</w:t>
            </w:r>
          </w:p>
        </w:tc>
        <w:tc>
          <w:tcPr>
            <w:tcW w:w="2770" w:type="dxa"/>
            <w:vAlign w:val="center"/>
          </w:tcPr>
          <w:p w14:paraId="7A377512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</w:tbl>
    <w:p w14:paraId="77D2BF25" w14:textId="77777777" w:rsidR="003323A8" w:rsidRDefault="00F333AE">
      <w:pPr>
        <w:widowControl/>
        <w:spacing w:beforeLines="50" w:before="156" w:afterLines="50" w:after="156"/>
        <w:ind w:firstLineChars="200" w:firstLine="560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6AFBE32D" w14:textId="77777777" w:rsidR="003323A8" w:rsidRDefault="00F333AE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1390"/>
        <w:gridCol w:w="1140"/>
        <w:gridCol w:w="1940"/>
        <w:gridCol w:w="858"/>
        <w:gridCol w:w="1862"/>
        <w:gridCol w:w="428"/>
      </w:tblGrid>
      <w:tr w:rsidR="003323A8" w14:paraId="24B8DA16" w14:textId="77777777">
        <w:trPr>
          <w:trHeight w:val="340"/>
          <w:jc w:val="center"/>
        </w:trPr>
        <w:tc>
          <w:tcPr>
            <w:tcW w:w="678" w:type="dxa"/>
            <w:vAlign w:val="center"/>
          </w:tcPr>
          <w:p w14:paraId="5C47358C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1390" w:type="dxa"/>
            <w:vAlign w:val="center"/>
          </w:tcPr>
          <w:p w14:paraId="32DE33F8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0" w:type="dxa"/>
            <w:vAlign w:val="center"/>
          </w:tcPr>
          <w:p w14:paraId="117C9174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</w:t>
            </w:r>
          </w:p>
          <w:p w14:paraId="72E4D93E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1940" w:type="dxa"/>
            <w:vAlign w:val="center"/>
          </w:tcPr>
          <w:p w14:paraId="506F1203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  <w:p w14:paraId="5012EBE8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提要</w:t>
            </w:r>
          </w:p>
        </w:tc>
        <w:tc>
          <w:tcPr>
            <w:tcW w:w="858" w:type="dxa"/>
            <w:vAlign w:val="center"/>
          </w:tcPr>
          <w:p w14:paraId="00F115ED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</w:t>
            </w:r>
          </w:p>
          <w:p w14:paraId="3BE2D521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时数</w:t>
            </w:r>
          </w:p>
        </w:tc>
        <w:tc>
          <w:tcPr>
            <w:tcW w:w="1862" w:type="dxa"/>
            <w:vAlign w:val="center"/>
          </w:tcPr>
          <w:p w14:paraId="08171707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</w:t>
            </w:r>
          </w:p>
          <w:p w14:paraId="78DB23C8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及要求</w:t>
            </w:r>
          </w:p>
        </w:tc>
        <w:tc>
          <w:tcPr>
            <w:tcW w:w="428" w:type="dxa"/>
            <w:vAlign w:val="center"/>
          </w:tcPr>
          <w:p w14:paraId="09F8B15C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323A8" w14:paraId="09F3B268" w14:textId="77777777">
        <w:trPr>
          <w:trHeight w:val="340"/>
          <w:jc w:val="center"/>
        </w:trPr>
        <w:tc>
          <w:tcPr>
            <w:tcW w:w="678" w:type="dxa"/>
            <w:vAlign w:val="center"/>
          </w:tcPr>
          <w:p w14:paraId="6293324A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90" w:type="dxa"/>
            <w:vAlign w:val="center"/>
          </w:tcPr>
          <w:p w14:paraId="43FD38D8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47A88E3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40" w:type="dxa"/>
            <w:vAlign w:val="center"/>
          </w:tcPr>
          <w:p w14:paraId="4BE2652D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下达任务书、考察现场，调研及前期报告资料整理</w:t>
            </w:r>
          </w:p>
        </w:tc>
        <w:tc>
          <w:tcPr>
            <w:tcW w:w="858" w:type="dxa"/>
            <w:vAlign w:val="center"/>
          </w:tcPr>
          <w:p w14:paraId="47503ABA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862" w:type="dxa"/>
            <w:vAlign w:val="center"/>
          </w:tcPr>
          <w:p w14:paraId="6BE9C111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参观基地、询问设计要求</w:t>
            </w:r>
          </w:p>
        </w:tc>
        <w:tc>
          <w:tcPr>
            <w:tcW w:w="428" w:type="dxa"/>
            <w:vAlign w:val="center"/>
          </w:tcPr>
          <w:p w14:paraId="01A09EAB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23A8" w14:paraId="2A9BC54D" w14:textId="77777777">
        <w:trPr>
          <w:trHeight w:val="340"/>
          <w:jc w:val="center"/>
        </w:trPr>
        <w:tc>
          <w:tcPr>
            <w:tcW w:w="678" w:type="dxa"/>
            <w:vAlign w:val="center"/>
          </w:tcPr>
          <w:p w14:paraId="651000AB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90" w:type="dxa"/>
            <w:vAlign w:val="center"/>
          </w:tcPr>
          <w:p w14:paraId="31F69100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B258C4F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4A848E56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一草及设计意向，</w:t>
            </w:r>
          </w:p>
        </w:tc>
        <w:tc>
          <w:tcPr>
            <w:tcW w:w="858" w:type="dxa"/>
            <w:vAlign w:val="center"/>
          </w:tcPr>
          <w:p w14:paraId="5A5558B3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862" w:type="dxa"/>
            <w:vAlign w:val="center"/>
          </w:tcPr>
          <w:p w14:paraId="1738B49B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平面布置合理、</w:t>
            </w:r>
          </w:p>
          <w:p w14:paraId="75754F29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空间组织到位、</w:t>
            </w:r>
          </w:p>
          <w:p w14:paraId="306AC238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理念新颖</w:t>
            </w:r>
          </w:p>
        </w:tc>
        <w:tc>
          <w:tcPr>
            <w:tcW w:w="428" w:type="dxa"/>
            <w:vAlign w:val="center"/>
          </w:tcPr>
          <w:p w14:paraId="0AA9AE98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23A8" w14:paraId="5E2516B0" w14:textId="77777777">
        <w:trPr>
          <w:trHeight w:val="340"/>
          <w:jc w:val="center"/>
        </w:trPr>
        <w:tc>
          <w:tcPr>
            <w:tcW w:w="678" w:type="dxa"/>
            <w:vAlign w:val="center"/>
          </w:tcPr>
          <w:p w14:paraId="34ECEAC6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90" w:type="dxa"/>
            <w:vAlign w:val="center"/>
          </w:tcPr>
          <w:p w14:paraId="7FF7728F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2F2E6D6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4B8E8891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调整，确定一草</w:t>
            </w:r>
          </w:p>
        </w:tc>
        <w:tc>
          <w:tcPr>
            <w:tcW w:w="858" w:type="dxa"/>
            <w:vAlign w:val="center"/>
          </w:tcPr>
          <w:p w14:paraId="361A00F0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862" w:type="dxa"/>
            <w:vAlign w:val="center"/>
          </w:tcPr>
          <w:p w14:paraId="1EA2BDFF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平面布置合理、</w:t>
            </w:r>
          </w:p>
          <w:p w14:paraId="645FAC10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空间组织到位、</w:t>
            </w:r>
          </w:p>
          <w:p w14:paraId="4558C624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理念新颖</w:t>
            </w:r>
          </w:p>
        </w:tc>
        <w:tc>
          <w:tcPr>
            <w:tcW w:w="428" w:type="dxa"/>
            <w:vAlign w:val="center"/>
          </w:tcPr>
          <w:p w14:paraId="79B6353B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23A8" w14:paraId="71EF2225" w14:textId="77777777">
        <w:trPr>
          <w:trHeight w:val="340"/>
          <w:jc w:val="center"/>
        </w:trPr>
        <w:tc>
          <w:tcPr>
            <w:tcW w:w="678" w:type="dxa"/>
            <w:vAlign w:val="center"/>
          </w:tcPr>
          <w:p w14:paraId="4FE43A53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390" w:type="dxa"/>
            <w:vAlign w:val="center"/>
          </w:tcPr>
          <w:p w14:paraId="019E5A92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3055367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6E5D7161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绘制二草并调整</w:t>
            </w:r>
          </w:p>
        </w:tc>
        <w:tc>
          <w:tcPr>
            <w:tcW w:w="858" w:type="dxa"/>
            <w:vAlign w:val="center"/>
          </w:tcPr>
          <w:p w14:paraId="11D38F37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862" w:type="dxa"/>
            <w:vAlign w:val="center"/>
          </w:tcPr>
          <w:p w14:paraId="7C29DB50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立面处理美观、</w:t>
            </w:r>
          </w:p>
          <w:p w14:paraId="6CCF7DF3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材质搭配合理、</w:t>
            </w:r>
          </w:p>
          <w:p w14:paraId="6F1FD713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细节表现丰富</w:t>
            </w:r>
          </w:p>
        </w:tc>
        <w:tc>
          <w:tcPr>
            <w:tcW w:w="428" w:type="dxa"/>
            <w:vAlign w:val="center"/>
          </w:tcPr>
          <w:p w14:paraId="338AE139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23A8" w14:paraId="78DFEF24" w14:textId="77777777">
        <w:trPr>
          <w:trHeight w:val="340"/>
          <w:jc w:val="center"/>
        </w:trPr>
        <w:tc>
          <w:tcPr>
            <w:tcW w:w="678" w:type="dxa"/>
            <w:vAlign w:val="center"/>
          </w:tcPr>
          <w:p w14:paraId="7DFDC87E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1390" w:type="dxa"/>
            <w:vAlign w:val="center"/>
          </w:tcPr>
          <w:p w14:paraId="0C018F13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2DA84C6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0424749A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确定二草，并绘制三草</w:t>
            </w:r>
          </w:p>
        </w:tc>
        <w:tc>
          <w:tcPr>
            <w:tcW w:w="858" w:type="dxa"/>
            <w:vAlign w:val="center"/>
          </w:tcPr>
          <w:p w14:paraId="0599F52A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862" w:type="dxa"/>
            <w:vAlign w:val="center"/>
          </w:tcPr>
          <w:p w14:paraId="7E5F0F17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造型、材质、灯光合理</w:t>
            </w:r>
          </w:p>
        </w:tc>
        <w:tc>
          <w:tcPr>
            <w:tcW w:w="428" w:type="dxa"/>
            <w:vAlign w:val="center"/>
          </w:tcPr>
          <w:p w14:paraId="1FD2E676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23A8" w14:paraId="0CA12F30" w14:textId="77777777">
        <w:trPr>
          <w:trHeight w:val="340"/>
          <w:jc w:val="center"/>
        </w:trPr>
        <w:tc>
          <w:tcPr>
            <w:tcW w:w="678" w:type="dxa"/>
            <w:vAlign w:val="center"/>
          </w:tcPr>
          <w:p w14:paraId="41E633B6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90" w:type="dxa"/>
            <w:vAlign w:val="center"/>
          </w:tcPr>
          <w:p w14:paraId="375A9BDE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A1A69D1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525A4C6B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调整，确定三草</w:t>
            </w:r>
          </w:p>
        </w:tc>
        <w:tc>
          <w:tcPr>
            <w:tcW w:w="858" w:type="dxa"/>
            <w:vAlign w:val="center"/>
          </w:tcPr>
          <w:p w14:paraId="6D328860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862" w:type="dxa"/>
            <w:vAlign w:val="center"/>
          </w:tcPr>
          <w:p w14:paraId="46A6AD1B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细节设计、深化</w:t>
            </w:r>
          </w:p>
        </w:tc>
        <w:tc>
          <w:tcPr>
            <w:tcW w:w="428" w:type="dxa"/>
            <w:vAlign w:val="center"/>
          </w:tcPr>
          <w:p w14:paraId="034BC3BF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23A8" w14:paraId="642E5794" w14:textId="77777777">
        <w:trPr>
          <w:trHeight w:val="340"/>
          <w:jc w:val="center"/>
        </w:trPr>
        <w:tc>
          <w:tcPr>
            <w:tcW w:w="678" w:type="dxa"/>
            <w:vAlign w:val="center"/>
          </w:tcPr>
          <w:p w14:paraId="1E9BEBC8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390" w:type="dxa"/>
            <w:vAlign w:val="center"/>
          </w:tcPr>
          <w:p w14:paraId="5EB1099F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8CB0FA3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3123AD8B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图纸完善</w:t>
            </w:r>
          </w:p>
        </w:tc>
        <w:tc>
          <w:tcPr>
            <w:tcW w:w="858" w:type="dxa"/>
            <w:vAlign w:val="center"/>
          </w:tcPr>
          <w:p w14:paraId="40C5725B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862" w:type="dxa"/>
            <w:vAlign w:val="center"/>
          </w:tcPr>
          <w:p w14:paraId="71C0E41F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CAD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/>
              </w:rPr>
              <w:t>3DMAX</w:t>
            </w:r>
            <w:r>
              <w:rPr>
                <w:rFonts w:ascii="宋体" w:eastAsia="宋体" w:hAnsi="宋体" w:hint="eastAsia"/>
              </w:rPr>
              <w:t>、手绘图纸、模型的制作</w:t>
            </w:r>
          </w:p>
        </w:tc>
        <w:tc>
          <w:tcPr>
            <w:tcW w:w="428" w:type="dxa"/>
            <w:vAlign w:val="center"/>
          </w:tcPr>
          <w:p w14:paraId="0FFC7C04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23A8" w14:paraId="7A40BC21" w14:textId="77777777">
        <w:trPr>
          <w:trHeight w:val="340"/>
          <w:jc w:val="center"/>
        </w:trPr>
        <w:tc>
          <w:tcPr>
            <w:tcW w:w="678" w:type="dxa"/>
            <w:vAlign w:val="center"/>
          </w:tcPr>
          <w:p w14:paraId="60E2B675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90" w:type="dxa"/>
            <w:vAlign w:val="center"/>
          </w:tcPr>
          <w:p w14:paraId="747EA3B5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95B4499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7D638682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检查排版，完善图纸</w:t>
            </w:r>
          </w:p>
        </w:tc>
        <w:tc>
          <w:tcPr>
            <w:tcW w:w="858" w:type="dxa"/>
            <w:vAlign w:val="center"/>
          </w:tcPr>
          <w:p w14:paraId="6E2C1CC3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862" w:type="dxa"/>
            <w:vAlign w:val="center"/>
          </w:tcPr>
          <w:p w14:paraId="2D5868A4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图纸排版</w:t>
            </w:r>
          </w:p>
        </w:tc>
        <w:tc>
          <w:tcPr>
            <w:tcW w:w="428" w:type="dxa"/>
            <w:vAlign w:val="center"/>
          </w:tcPr>
          <w:p w14:paraId="33B32289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207E4071" w14:textId="77777777" w:rsidR="003323A8" w:rsidRDefault="00F333AE">
      <w:pPr>
        <w:widowControl/>
        <w:spacing w:beforeLines="50" w:before="156" w:afterLines="50" w:after="156"/>
        <w:ind w:firstLineChars="200" w:firstLine="560"/>
        <w:jc w:val="left"/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267AEBAB" w14:textId="77777777" w:rsidR="003323A8" w:rsidRDefault="00F333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1．罗运湖.图书馆建筑设计资料集[M].重庆：重庆建筑大学,1990．</w:t>
      </w:r>
    </w:p>
    <w:p w14:paraId="54AFD6F0" w14:textId="77777777" w:rsidR="003323A8" w:rsidRDefault="00F333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2．Julius </w:t>
      </w:r>
      <w:proofErr w:type="spellStart"/>
      <w:r>
        <w:rPr>
          <w:rFonts w:ascii="宋体" w:eastAsia="宋体" w:hAnsi="宋体" w:hint="eastAsia"/>
        </w:rPr>
        <w:t>Panero</w:t>
      </w:r>
      <w:proofErr w:type="spellEnd"/>
      <w:r>
        <w:rPr>
          <w:rFonts w:ascii="宋体" w:eastAsia="宋体" w:hAnsi="宋体" w:hint="eastAsia"/>
        </w:rPr>
        <w:t>著，龚锦译，曾坚校.人体尺度与室内空间[M].天津：天津科技出版社，1999.</w:t>
      </w:r>
    </w:p>
    <w:p w14:paraId="78D58A87" w14:textId="77777777" w:rsidR="003323A8" w:rsidRDefault="00F333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3．张晶、周初梅.文化建筑（公共建筑设计系列）[M].南昌：江西科学技术出版社，1998．</w:t>
      </w:r>
    </w:p>
    <w:p w14:paraId="333058FA" w14:textId="77777777" w:rsidR="003323A8" w:rsidRDefault="00F333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4.扬•盖尔著，何人可译.交往与空间[M].北京：中国建筑工业出版社，1992.</w:t>
      </w:r>
    </w:p>
    <w:p w14:paraId="60D23314" w14:textId="77777777" w:rsidR="003323A8" w:rsidRDefault="00F333AE">
      <w:pPr>
        <w:widowControl/>
        <w:spacing w:beforeLines="50" w:before="156" w:afterLines="50" w:after="156"/>
        <w:ind w:firstLineChars="200" w:firstLine="560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7AFE724F" w14:textId="77777777" w:rsidR="003323A8" w:rsidRDefault="00F333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1．讲授法：教师在课堂上向学生讲授旧建筑设计原理及基本方法。</w:t>
      </w:r>
    </w:p>
    <w:p w14:paraId="0E743E0F" w14:textId="77777777" w:rsidR="003323A8" w:rsidRDefault="00F333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2．案例教学：教师向学生分享已有旧建筑改造实例，学习改造手法；带领学生现场调研待改造的旧建筑案例，身临其境体验旧建筑与周围环境的关系，挖掘待改造问题。</w:t>
      </w:r>
    </w:p>
    <w:p w14:paraId="1C7D7495" w14:textId="77777777" w:rsidR="003323A8" w:rsidRDefault="00F333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 讨论法：教师与学生、学生与学生之间共同讨论方案理念、设计草图等，交换意见并改善设计。</w:t>
      </w:r>
    </w:p>
    <w:p w14:paraId="13EE3546" w14:textId="77777777" w:rsidR="003323A8" w:rsidRDefault="00F333AE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347E7A4C" w14:textId="77777777" w:rsidR="003323A8" w:rsidRDefault="00F333AE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（一）课程考核与课程目标的对应关系</w:t>
      </w:r>
    </w:p>
    <w:p w14:paraId="73269477" w14:textId="77777777" w:rsidR="003323A8" w:rsidRDefault="00F333AE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3323A8" w14:paraId="40C57833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2A1A97C9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593DCBEA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32C4BE4E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3323A8" w14:paraId="09B6C83B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72A10967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26F29C32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</w:rPr>
              <w:t>设计概念</w:t>
            </w:r>
          </w:p>
        </w:tc>
        <w:tc>
          <w:tcPr>
            <w:tcW w:w="2849" w:type="dxa"/>
            <w:vAlign w:val="center"/>
          </w:tcPr>
          <w:p w14:paraId="445EF3AB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草图</w:t>
            </w:r>
          </w:p>
        </w:tc>
      </w:tr>
      <w:tr w:rsidR="003323A8" w14:paraId="42DC6C67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442C427F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70FFCB6A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环境与空间设计</w:t>
            </w:r>
          </w:p>
        </w:tc>
        <w:tc>
          <w:tcPr>
            <w:tcW w:w="2849" w:type="dxa"/>
            <w:vAlign w:val="center"/>
          </w:tcPr>
          <w:p w14:paraId="202B9413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草图</w:t>
            </w:r>
          </w:p>
        </w:tc>
      </w:tr>
      <w:tr w:rsidR="003323A8" w14:paraId="5E23990B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1D377A8B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课程目标3</w:t>
            </w:r>
          </w:p>
        </w:tc>
        <w:tc>
          <w:tcPr>
            <w:tcW w:w="2849" w:type="dxa"/>
            <w:vAlign w:val="center"/>
          </w:tcPr>
          <w:p w14:paraId="7464F924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制图规范与排版</w:t>
            </w:r>
          </w:p>
        </w:tc>
        <w:tc>
          <w:tcPr>
            <w:tcW w:w="2849" w:type="dxa"/>
            <w:vAlign w:val="center"/>
          </w:tcPr>
          <w:p w14:paraId="60B6C154" w14:textId="77777777" w:rsidR="003323A8" w:rsidRDefault="00F333AE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正图</w:t>
            </w:r>
          </w:p>
        </w:tc>
      </w:tr>
    </w:tbl>
    <w:p w14:paraId="16B3198F" w14:textId="77777777" w:rsidR="003323A8" w:rsidRDefault="00F333AE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14:paraId="6FE83F44" w14:textId="77777777" w:rsidR="003323A8" w:rsidRDefault="00F333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14:paraId="3BCFF602" w14:textId="77777777" w:rsidR="00F333AE" w:rsidRDefault="00F333AE" w:rsidP="00F333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本课程设计总评成绩由平时成绩和期末成绩按照一定比例汇总而成。平时成绩由课题的每阶段草图评分组成，占总评成绩的40%；期末成绩由课题的最终成果分加权而成，占总评成绩的60%。</w:t>
      </w:r>
    </w:p>
    <w:p w14:paraId="341D908E" w14:textId="77777777" w:rsidR="00F333AE" w:rsidRPr="00F333AE" w:rsidRDefault="00F333AE" w:rsidP="00F333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迟交情况处理：除由学校开具的证明，不问任何理由均认为是迟交，迟交在6小时内，算1个基点，扣除作业分数的5分（%分数时），6小时以上，算2个基点，作业分数的10分，以此类推进行必要的惩罚。</w:t>
      </w:r>
    </w:p>
    <w:p w14:paraId="6D3F6BA7" w14:textId="77777777" w:rsidR="003323A8" w:rsidRDefault="00F333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2．课程目标的考核占比与达成度分析 </w:t>
      </w:r>
      <w:bookmarkStart w:id="0" w:name="_GoBack"/>
      <w:bookmarkEnd w:id="0"/>
    </w:p>
    <w:p w14:paraId="3511DE3B" w14:textId="77777777" w:rsidR="003323A8" w:rsidRDefault="00F333AE">
      <w:pPr>
        <w:widowControl/>
        <w:spacing w:beforeLines="50" w:before="156" w:afterLines="50" w:after="156"/>
        <w:ind w:firstLineChars="200" w:firstLine="420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3323A8" w14:paraId="73ADB3B2" w14:textId="7777777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9873AF4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23ED5AFD" w14:textId="77777777" w:rsidR="003323A8" w:rsidRDefault="00F333AE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3C8662A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43353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2E31B75E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4545E2D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663C1C" w14:paraId="4BB707D4" w14:textId="7777777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9D39B36" w14:textId="77777777" w:rsidR="00663C1C" w:rsidRDefault="00663C1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5F66804" w14:textId="306861EB" w:rsidR="00663C1C" w:rsidRDefault="00663C1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155E5" w14:textId="77777777" w:rsidR="00663C1C" w:rsidRDefault="00663C1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14:paraId="1348F029" w14:textId="05C3E013" w:rsidR="00663C1C" w:rsidRDefault="00663C1C" w:rsidP="00FC0E4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703210AF" w14:textId="77777777" w:rsidR="00663C1C" w:rsidRDefault="00663C1C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BE0A8A">
              <w:rPr>
                <w:rFonts w:ascii="宋体" w:eastAsia="宋体" w:hAnsi="宋体"/>
                <w:kern w:val="0"/>
                <w:szCs w:val="21"/>
              </w:rPr>
              <w:t>分目标达成度={0.</w:t>
            </w:r>
            <w:r w:rsidRPr="00BE0A8A"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×</w:t>
            </w:r>
            <w:r w:rsidRPr="00BE0A8A">
              <w:rPr>
                <w:rFonts w:ascii="宋体" w:eastAsia="宋体" w:hAnsi="宋体" w:hint="eastAsia"/>
                <w:kern w:val="0"/>
                <w:szCs w:val="21"/>
              </w:rPr>
              <w:t>平时</w:t>
            </w:r>
            <w:r w:rsidRPr="00BE0A8A">
              <w:rPr>
                <w:rFonts w:ascii="宋体" w:eastAsia="宋体" w:hAnsi="宋体"/>
                <w:kern w:val="0"/>
                <w:szCs w:val="21"/>
              </w:rPr>
              <w:t>分目标成绩+0.6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×</w:t>
            </w:r>
            <w:r w:rsidRPr="00BE0A8A">
              <w:rPr>
                <w:rFonts w:ascii="宋体" w:eastAsia="宋体" w:hAnsi="宋体"/>
                <w:kern w:val="0"/>
                <w:szCs w:val="21"/>
              </w:rPr>
              <w:t>期末分目标成绩 }/分目标总分</w:t>
            </w:r>
          </w:p>
        </w:tc>
      </w:tr>
      <w:tr w:rsidR="00663C1C" w14:paraId="39526B92" w14:textId="7777777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7B42C67" w14:textId="77777777" w:rsidR="00663C1C" w:rsidRDefault="00663C1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61843D5" w14:textId="0CC514C3" w:rsidR="00663C1C" w:rsidRDefault="00663C1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F291B" w14:textId="77777777" w:rsidR="00663C1C" w:rsidRDefault="00663C1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14:paraId="3108CBC6" w14:textId="01F07433" w:rsidR="00663C1C" w:rsidRDefault="00663C1C" w:rsidP="00FC0E4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397E320A" w14:textId="77777777" w:rsidR="00663C1C" w:rsidRDefault="00663C1C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663C1C" w14:paraId="2AB5BDCB" w14:textId="77777777">
        <w:trPr>
          <w:trHeight w:val="54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9F593E3" w14:textId="77777777" w:rsidR="00663C1C" w:rsidRDefault="00663C1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D3728C1" w14:textId="23D3F0FF" w:rsidR="00663C1C" w:rsidRDefault="00663C1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36448" w14:textId="77777777" w:rsidR="00663C1C" w:rsidRDefault="00663C1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14:paraId="60CAF4C6" w14:textId="0C6635C2" w:rsidR="00663C1C" w:rsidRDefault="00663C1C" w:rsidP="00FC0E4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51D28DE" w14:textId="77777777" w:rsidR="00663C1C" w:rsidRDefault="00663C1C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193ED2DD" w14:textId="77777777" w:rsidR="003323A8" w:rsidRDefault="00F333AE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3323A8" w14:paraId="27FC2AA2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C3204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2C87931A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32981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3323A8" w14:paraId="526F09A4" w14:textId="77777777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C4A7E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7BBE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1C2A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3F90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5C05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E417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3323A8" w14:paraId="44DB3DDB" w14:textId="77777777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1B6C4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3D0A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9F8B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7B87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054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4887" w14:textId="77777777" w:rsidR="003323A8" w:rsidRDefault="00F333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3323A8" w14:paraId="1A81B1F3" w14:textId="77777777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DA18" w14:textId="77777777" w:rsidR="003323A8" w:rsidRDefault="003323A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94E6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0EA6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E101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B005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5C54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3323A8" w14:paraId="71C68E80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69ED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64B0AF93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7DD4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设计概念新颖，创意独到，能体现自己独立完整的设计思维。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2FA4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可以独立完成完整的设计概念，带有部分创新点。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990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在教师的指导下可以完成完整的设计概念，能体现自己的设计想法。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AC3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在教师的指导下可以完成设计概念。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68C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不能表述自己的设计概念，无法完成设计构思。</w:t>
            </w:r>
          </w:p>
        </w:tc>
      </w:tr>
      <w:tr w:rsidR="003323A8" w14:paraId="56C64AA1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5F0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831B8B1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257C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能够高质量地理解建筑与环境的关系，空间布局与功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能分区优秀，流线设计顺畅，建筑风貌独特。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EF4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建筑与环境关系恰当，空间布局与功能分区合理，流线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设计合理。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365D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建筑与环境关系基本恰当，空间布局与功能分区较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为合理，流线设计较为合理。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1D1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能完成基本的建筑与环境、空间布局与功能分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区、流线设计制图。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2536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不能达到建筑与环境、空间布局与功能分区、流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线设计的基本要求。</w:t>
            </w:r>
          </w:p>
        </w:tc>
      </w:tr>
      <w:tr w:rsidR="003323A8" w14:paraId="0628F44D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DD4E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14:paraId="311BB282" w14:textId="77777777" w:rsidR="003323A8" w:rsidRDefault="00F333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EF69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制图规范严谨，版面布局紧凑美观，主次分明。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3BE1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制图规范良好，版面布局美观。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B13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制图规范较好，版面布局合理。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48E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基本满足制图规范与排版要求。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8E74" w14:textId="77777777" w:rsidR="003323A8" w:rsidRDefault="00F333A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制图不规范，版面缺少图纸。</w:t>
            </w:r>
          </w:p>
        </w:tc>
      </w:tr>
    </w:tbl>
    <w:p w14:paraId="6C30E09F" w14:textId="77777777" w:rsidR="003323A8" w:rsidRDefault="003323A8">
      <w:pPr>
        <w:widowControl/>
        <w:jc w:val="left"/>
        <w:rPr>
          <w:rFonts w:ascii="宋体" w:eastAsia="宋体" w:hAnsi="宋体"/>
        </w:rPr>
      </w:pPr>
    </w:p>
    <w:sectPr w:rsidR="00332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313A87"/>
    <w:rsid w:val="00322986"/>
    <w:rsid w:val="003323A8"/>
    <w:rsid w:val="0034254B"/>
    <w:rsid w:val="0038665C"/>
    <w:rsid w:val="004070CF"/>
    <w:rsid w:val="005A0378"/>
    <w:rsid w:val="00663C1C"/>
    <w:rsid w:val="00665621"/>
    <w:rsid w:val="006E4F82"/>
    <w:rsid w:val="006F64C9"/>
    <w:rsid w:val="007639A2"/>
    <w:rsid w:val="007C379D"/>
    <w:rsid w:val="007C62ED"/>
    <w:rsid w:val="007E39E3"/>
    <w:rsid w:val="00804031"/>
    <w:rsid w:val="008128AD"/>
    <w:rsid w:val="008560E2"/>
    <w:rsid w:val="00886EBF"/>
    <w:rsid w:val="00A03BBD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333AE"/>
    <w:rsid w:val="00F56396"/>
    <w:rsid w:val="00FB77A1"/>
    <w:rsid w:val="00FC24B5"/>
    <w:rsid w:val="01E47218"/>
    <w:rsid w:val="042852BE"/>
    <w:rsid w:val="084B07BD"/>
    <w:rsid w:val="1D0C0332"/>
    <w:rsid w:val="22813302"/>
    <w:rsid w:val="38524649"/>
    <w:rsid w:val="3B0052CA"/>
    <w:rsid w:val="3F6652AE"/>
    <w:rsid w:val="3F830055"/>
    <w:rsid w:val="47457DD6"/>
    <w:rsid w:val="48400FDA"/>
    <w:rsid w:val="519E3B2B"/>
    <w:rsid w:val="7B2C7253"/>
    <w:rsid w:val="7C16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B5177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纯文本字符"/>
    <w:basedOn w:val="a0"/>
    <w:link w:val="a3"/>
    <w:uiPriority w:val="99"/>
    <w:rPr>
      <w:rFonts w:ascii="宋体" w:eastAsia="宋体" w:hAnsi="Courier New" w:cs="Times New Roman"/>
      <w:szCs w:val="20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660</Words>
  <Characters>3763</Characters>
  <Application>Microsoft Macintosh Word</Application>
  <DocSecurity>0</DocSecurity>
  <Lines>31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nichil7434</cp:lastModifiedBy>
  <cp:revision>36</cp:revision>
  <cp:lastPrinted>2020-12-24T07:17:00Z</cp:lastPrinted>
  <dcterms:created xsi:type="dcterms:W3CDTF">2020-12-08T08:33:00Z</dcterms:created>
  <dcterms:modified xsi:type="dcterms:W3CDTF">2021-06-25T13:05:00Z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5AF23445989D47BCA9E415DCFB2FB88C</vt:lpwstr>
  </property>
</Properties>
</file>